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98" w:rsidRDefault="00802398" w:rsidP="00802398">
      <w:pPr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3B2F1B" w:rsidRDefault="003B2F1B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B2F1B" w:rsidRDefault="003B2F1B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363C2F7" wp14:editId="053B67C2">
            <wp:extent cx="762000" cy="876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F1B" w:rsidRDefault="003B2F1B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02398" w:rsidRDefault="008001E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600C8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КОРОБЕЦКОГО</w:t>
      </w:r>
      <w:r w:rsidRPr="00D600C8">
        <w:rPr>
          <w:rFonts w:ascii="Times New Roman" w:hAnsi="Times New Roman"/>
          <w:b/>
          <w:sz w:val="28"/>
          <w:szCs w:val="28"/>
        </w:rPr>
        <w:t xml:space="preserve"> СЕЛЬСКОГО ПОСЕЛЕНИЯ ЕЛЬНИНСКОГО РАЙОНА СМОЛЕНСКОЙ ОБЛАСТИ</w:t>
      </w:r>
    </w:p>
    <w:p w:rsidR="008001E4" w:rsidRPr="00802398" w:rsidRDefault="008001E4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3B2F1B" w:rsidRDefault="003B2F1B" w:rsidP="003B2F1B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3B2F1B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3B2F1B">
        <w:rPr>
          <w:rFonts w:ascii="Times New Roman" w:hAnsi="Times New Roman"/>
          <w:bCs/>
          <w:kern w:val="28"/>
          <w:sz w:val="28"/>
          <w:szCs w:val="28"/>
        </w:rPr>
        <w:t>«28» июня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="003B2F1B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="003B2F1B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 w:rsidR="003B2F1B">
        <w:rPr>
          <w:rFonts w:ascii="Times New Roman" w:hAnsi="Times New Roman"/>
          <w:bCs/>
          <w:kern w:val="28"/>
          <w:sz w:val="28"/>
          <w:szCs w:val="28"/>
        </w:rPr>
        <w:t xml:space="preserve"> 28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r w:rsidR="008001E4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077C69">
        <w:rPr>
          <w:rFonts w:ascii="Times New Roman" w:hAnsi="Times New Roman"/>
          <w:sz w:val="28"/>
          <w:szCs w:val="28"/>
        </w:rPr>
        <w:t>,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8001E4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707A4" w:rsidRDefault="00B84657" w:rsidP="00F51471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C707A4" w:rsidRDefault="00C707A4" w:rsidP="00F51471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C707A4" w:rsidRDefault="00C707A4" w:rsidP="00C707A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C707A4" w:rsidRDefault="00C707A4" w:rsidP="00C707A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F51471" w:rsidRDefault="00C707A4" w:rsidP="00C707A4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="00F51471" w:rsidRPr="00F51471">
        <w:rPr>
          <w:rFonts w:ascii="Times New Roman" w:hAnsi="Times New Roman"/>
          <w:sz w:val="28"/>
          <w:szCs w:val="28"/>
        </w:rPr>
        <w:t>постановление Администрация Теренинского сельского поселения Ельнинского района Смоленской области от 03.02.2010№2</w:t>
      </w:r>
      <w:r w:rsidR="00F51471" w:rsidRPr="00F51471">
        <w:rPr>
          <w:rFonts w:ascii="Times New Roman" w:hAnsi="Times New Roman"/>
          <w:sz w:val="28"/>
          <w:szCs w:val="28"/>
        </w:rPr>
        <w:br/>
      </w:r>
      <w:hyperlink r:id="rId6" w:history="1">
        <w:r w:rsidR="00F51471" w:rsidRPr="00F51471">
          <w:rPr>
            <w:rFonts w:ascii="Times New Roman" w:hAnsi="Times New Roman"/>
            <w:sz w:val="28"/>
            <w:szCs w:val="28"/>
          </w:rPr>
          <w:t>«Об определении места для размещения печатных предвыборных агитационных материалов о назначении выборов депутатов Ельнинского районного Совета депутатов четвёртого созыва»</w:t>
        </w:r>
      </w:hyperlink>
      <w:r w:rsidR="003B2F1B">
        <w:rPr>
          <w:rFonts w:ascii="Times New Roman" w:hAnsi="Times New Roman"/>
          <w:sz w:val="28"/>
          <w:szCs w:val="28"/>
        </w:rPr>
        <w:t>;</w:t>
      </w:r>
    </w:p>
    <w:p w:rsidR="003B2F1B" w:rsidRPr="00F51471" w:rsidRDefault="003B2F1B" w:rsidP="00C707A4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F51471" w:rsidRDefault="00F51471" w:rsidP="00F51471">
      <w:pPr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Администрация Теренинского сельского поселения Ельнинского района Смоленской области от 25.9.2010№21</w:t>
      </w:r>
      <w:r w:rsidRPr="00F51471">
        <w:rPr>
          <w:rFonts w:ascii="Times New Roman" w:hAnsi="Times New Roman"/>
          <w:sz w:val="28"/>
          <w:szCs w:val="28"/>
        </w:rPr>
        <w:br/>
      </w:r>
      <w:r w:rsidRPr="00F51471">
        <w:t>«</w:t>
      </w:r>
      <w:hyperlink r:id="rId7" w:history="1">
        <w:r w:rsidRPr="00F51471">
          <w:rPr>
            <w:rFonts w:ascii="Times New Roman" w:hAnsi="Times New Roman"/>
            <w:sz w:val="28"/>
            <w:szCs w:val="28"/>
          </w:rPr>
          <w:t>Об образовании избирательного участка для проведения голосования и подсчета голосов избирателей на территории Теренинского сельского поселения Ельнинского района Смоленской области по выборам депутатов Совета депутатов Теренинского сельского поселения Ельнинского района Смоленской области второго созыва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3B2F1B" w:rsidRPr="00F51471" w:rsidRDefault="003B2F1B" w:rsidP="00F51471">
      <w:pPr>
        <w:rPr>
          <w:rFonts w:ascii="Times New Roman" w:hAnsi="Times New Roman"/>
          <w:sz w:val="28"/>
          <w:szCs w:val="28"/>
        </w:rPr>
      </w:pPr>
    </w:p>
    <w:p w:rsidR="003B2F1B" w:rsidRDefault="00F51471" w:rsidP="00F51471">
      <w:pPr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Администрация Теренинского сельского поселения Ельнинского района Смоленской области от 25.12.2010№25</w:t>
      </w:r>
      <w:r w:rsidRPr="00F51471">
        <w:rPr>
          <w:rFonts w:ascii="Times New Roman" w:hAnsi="Times New Roman"/>
          <w:sz w:val="28"/>
          <w:szCs w:val="28"/>
        </w:rPr>
        <w:br/>
      </w:r>
      <w:r w:rsidRPr="00F51471">
        <w:t>«</w:t>
      </w:r>
      <w:hyperlink r:id="rId8" w:history="1">
        <w:r w:rsidRPr="00F51471">
          <w:rPr>
            <w:rFonts w:ascii="Times New Roman" w:hAnsi="Times New Roman"/>
            <w:sz w:val="28"/>
            <w:szCs w:val="28"/>
          </w:rPr>
          <w:t xml:space="preserve">Об определении жилых помещений, расположенных в многоквартирных домах, </w:t>
        </w:r>
        <w:r w:rsidRPr="00F51471">
          <w:rPr>
            <w:rFonts w:ascii="Times New Roman" w:hAnsi="Times New Roman"/>
            <w:sz w:val="28"/>
            <w:szCs w:val="28"/>
          </w:rPr>
          <w:lastRenderedPageBreak/>
          <w:t>уровень благоустройства, конструктивные и технические параметры которых соответствуют средним условиям в муниципальном образовании Теренинского сельского поселения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F51471" w:rsidRDefault="003B2F1B" w:rsidP="00F514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1471" w:rsidRPr="00F51471">
        <w:rPr>
          <w:rFonts w:ascii="Times New Roman" w:hAnsi="Times New Roman"/>
          <w:sz w:val="28"/>
          <w:szCs w:val="28"/>
        </w:rPr>
        <w:t>постановление Администрация Теренинского сельского поселения Ельнинского района Смоленской области от 05.09.2011№11</w:t>
      </w:r>
      <w:r w:rsidR="00F51471" w:rsidRPr="00F51471">
        <w:rPr>
          <w:rFonts w:ascii="Times New Roman" w:hAnsi="Times New Roman"/>
          <w:sz w:val="28"/>
          <w:szCs w:val="28"/>
        </w:rPr>
        <w:br/>
      </w:r>
      <w:r w:rsidR="00F51471" w:rsidRPr="00F51471">
        <w:t>«</w:t>
      </w:r>
      <w:hyperlink r:id="rId9" w:history="1">
        <w:r w:rsidR="00F51471" w:rsidRPr="00F51471">
          <w:rPr>
            <w:rFonts w:ascii="Times New Roman" w:hAnsi="Times New Roman"/>
            <w:sz w:val="28"/>
            <w:szCs w:val="28"/>
          </w:rPr>
          <w:t>Об утверждении Порядка сбора, учета, временного хранения, транспортировки и утилизации ртутьсодержащих отходов на территории Теренинского сельского поселения Ельнинского района Смоленской области</w:t>
        </w:r>
      </w:hyperlink>
      <w:r w:rsidR="00F51471" w:rsidRPr="00F5147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3B2F1B" w:rsidRPr="00F51471" w:rsidRDefault="003B2F1B" w:rsidP="00F51471">
      <w:pPr>
        <w:rPr>
          <w:rFonts w:ascii="Times New Roman" w:hAnsi="Times New Roman"/>
          <w:sz w:val="28"/>
          <w:szCs w:val="28"/>
        </w:rPr>
      </w:pPr>
    </w:p>
    <w:p w:rsidR="00F51471" w:rsidRDefault="00F51471" w:rsidP="00F51471">
      <w:pPr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Администрация Теренинского сельского поселения Ельнинского района Смоленской области от 28.10.2011№15</w:t>
      </w:r>
      <w:r w:rsidRPr="00F51471">
        <w:rPr>
          <w:rFonts w:ascii="Times New Roman" w:hAnsi="Times New Roman"/>
          <w:sz w:val="28"/>
          <w:szCs w:val="28"/>
        </w:rPr>
        <w:br/>
      </w:r>
      <w:r w:rsidRPr="00F51471">
        <w:t>«</w:t>
      </w:r>
      <w:hyperlink r:id="rId10" w:history="1">
        <w:r w:rsidRPr="00F51471">
          <w:rPr>
            <w:rFonts w:ascii="Times New Roman" w:hAnsi="Times New Roman"/>
            <w:sz w:val="28"/>
            <w:szCs w:val="28"/>
          </w:rPr>
          <w:t>Об оплате труда лиц, исполняющих обязанности по техническому обеспечению деятельности Администрации Теренинского сельского поселения Ельнинского района Смоленской области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3B2F1B" w:rsidRPr="00F51471" w:rsidRDefault="003B2F1B" w:rsidP="00F51471">
      <w:pPr>
        <w:rPr>
          <w:rFonts w:ascii="Times New Roman" w:hAnsi="Times New Roman"/>
          <w:sz w:val="28"/>
          <w:szCs w:val="28"/>
        </w:rPr>
      </w:pPr>
    </w:p>
    <w:p w:rsidR="00F51471" w:rsidRDefault="00F51471" w:rsidP="00F51471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 xml:space="preserve">     - постановление  Администрация Теренинского сельского поселения Ельнинского района Смоленской области от 20.02.2012№4</w:t>
      </w:r>
      <w:r w:rsidRPr="00F51471">
        <w:rPr>
          <w:rFonts w:ascii="Times New Roman" w:hAnsi="Times New Roman"/>
          <w:sz w:val="28"/>
          <w:szCs w:val="28"/>
        </w:rPr>
        <w:br/>
      </w:r>
      <w:r w:rsidRPr="00F51471">
        <w:t>«</w:t>
      </w:r>
      <w:hyperlink r:id="rId11" w:history="1">
        <w:r w:rsidRPr="00F51471">
          <w:rPr>
            <w:rFonts w:ascii="Times New Roman" w:hAnsi="Times New Roman"/>
            <w:sz w:val="28"/>
            <w:szCs w:val="28"/>
          </w:rPr>
          <w:t>Об утверждении административного регламента проведения проверок при осуществлении муниципального лесного контроля на территории Теренинского сельского поселения Ельнинского района Смоленской области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3B2F1B" w:rsidRPr="00F51471" w:rsidRDefault="003B2F1B" w:rsidP="00F51471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F51471" w:rsidRDefault="00F51471" w:rsidP="00F51471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Администрация Теренинского сельского поселения Ельнинского района Смоленской области от20.02.2012№3</w:t>
      </w:r>
      <w:r w:rsidRPr="00F51471">
        <w:t>«</w:t>
      </w:r>
      <w:hyperlink r:id="rId12" w:history="1">
        <w:r w:rsidRPr="00F51471">
          <w:rPr>
            <w:rFonts w:ascii="Times New Roman" w:hAnsi="Times New Roman"/>
            <w:sz w:val="28"/>
            <w:szCs w:val="28"/>
          </w:rPr>
          <w:t>О принятии Административных регламентов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3B2F1B" w:rsidRPr="00F51471" w:rsidRDefault="003B2F1B" w:rsidP="00F51471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F51471" w:rsidRDefault="00F51471" w:rsidP="00F51471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 Администрация Теренинского сельского поселения Ельнинского района Смоленской области от 11.05.2012№17</w:t>
      </w:r>
      <w:r w:rsidRPr="00F51471">
        <w:t>«</w:t>
      </w:r>
      <w:hyperlink r:id="rId13" w:history="1">
        <w:r w:rsidRPr="00F51471">
          <w:rPr>
            <w:rFonts w:ascii="Times New Roman" w:hAnsi="Times New Roman"/>
            <w:sz w:val="28"/>
            <w:szCs w:val="28"/>
          </w:rPr>
          <w:t>Об утверждении порядка разработки и утверждения административных регламентов предоставления муниципальных услуг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3B2F1B" w:rsidRPr="00F51471" w:rsidRDefault="003B2F1B" w:rsidP="00F51471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F51471" w:rsidRPr="00F51471" w:rsidRDefault="00F51471" w:rsidP="00F51471">
      <w:pPr>
        <w:ind w:firstLine="0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 xml:space="preserve">- постановление Администрация Теренинского сельского поселения Ельнинского района Смоленской области от 11.05.2012№18 </w:t>
      </w:r>
      <w:r w:rsidRPr="00F51471">
        <w:t>«</w:t>
      </w:r>
      <w:hyperlink r:id="rId14" w:history="1">
        <w:r w:rsidRPr="00F51471">
          <w:rPr>
            <w:rFonts w:ascii="Times New Roman" w:hAnsi="Times New Roman"/>
            <w:sz w:val="28"/>
            <w:szCs w:val="28"/>
          </w:rPr>
          <w:t>Об утверждении муниципальной целевой программы «Подготовка кадров для органов местного самоуправления Теренинского сельского поселения Ельнинского района Смоленской области Смоленской области на 2012 год»</w:t>
        </w:r>
      </w:hyperlink>
      <w:r w:rsidR="003B2F1B">
        <w:rPr>
          <w:rFonts w:ascii="Times New Roman" w:hAnsi="Times New Roman"/>
          <w:sz w:val="28"/>
          <w:szCs w:val="28"/>
        </w:rPr>
        <w:t>;</w:t>
      </w:r>
    </w:p>
    <w:p w:rsidR="00F51471" w:rsidRPr="00F51471" w:rsidRDefault="00F51471" w:rsidP="00F51471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5"/>
      </w:tblGrid>
      <w:tr w:rsidR="00F51471" w:rsidRPr="00F51471" w:rsidTr="00421840">
        <w:trPr>
          <w:trHeight w:val="20"/>
          <w:tblCellSpacing w:w="0" w:type="dxa"/>
        </w:trPr>
        <w:tc>
          <w:tcPr>
            <w:tcW w:w="9408" w:type="dxa"/>
            <w:tcBorders>
              <w:bottom w:val="single" w:sz="2" w:space="0" w:color="808080"/>
            </w:tcBorders>
            <w:vAlign w:val="center"/>
            <w:hideMark/>
          </w:tcPr>
          <w:p w:rsidR="00F51471" w:rsidRPr="00F51471" w:rsidRDefault="00F51471" w:rsidP="00F5147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471">
              <w:rPr>
                <w:rFonts w:ascii="Times New Roman" w:hAnsi="Times New Roman"/>
                <w:sz w:val="28"/>
                <w:szCs w:val="28"/>
              </w:rPr>
              <w:t>- постановление  Администрация Теренинского сельского поселения Ельнинского района Смоленской области от 11.05.2012№16</w:t>
            </w:r>
            <w:hyperlink r:id="rId15" w:history="1">
              <w:r w:rsidRPr="00F51471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>«</w:t>
              </w:r>
              <w:r w:rsidRPr="00F51471">
                <w:rPr>
                  <w:rFonts w:ascii="Times New Roman" w:hAnsi="Times New Roman"/>
                  <w:sz w:val="28"/>
                  <w:szCs w:val="28"/>
                </w:rPr>
                <w:t xml:space="preserve">О внесении изменений в постановление Администрации Теренинского сельского поселения Ельнинского района Смоленской области от 16.03.2012 №10 «Об утверждении Положения о комиссии по установлению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</w:t>
              </w:r>
              <w:r w:rsidRPr="00F51471">
                <w:rPr>
                  <w:rFonts w:ascii="Times New Roman" w:hAnsi="Times New Roman"/>
                  <w:sz w:val="28"/>
                  <w:szCs w:val="28"/>
                </w:rPr>
                <w:lastRenderedPageBreak/>
                <w:t>муниципального образования Теренинского сельского поселения Ельнинского района Смоленской области»</w:t>
              </w:r>
            </w:hyperlink>
            <w:r w:rsidR="003B2F1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1471" w:rsidRPr="00F51471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F51471" w:rsidRPr="00F51471" w:rsidRDefault="00F51471" w:rsidP="003B2F1B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471">
              <w:rPr>
                <w:rFonts w:ascii="Times New Roman" w:hAnsi="Times New Roman"/>
                <w:sz w:val="28"/>
                <w:szCs w:val="28"/>
              </w:rPr>
              <w:lastRenderedPageBreak/>
              <w:t>-  постановление  Администрация Теренинского сельского поселения Ельнинского района Смоленской области от 18.03.2013№8</w:t>
            </w:r>
            <w:r w:rsidRPr="00F51471">
              <w:rPr>
                <w:rFonts w:ascii="Times New Roman" w:hAnsi="Times New Roman"/>
                <w:sz w:val="28"/>
                <w:szCs w:val="28"/>
              </w:rPr>
              <w:br/>
            </w:r>
            <w:hyperlink r:id="rId16" w:history="1">
              <w:r w:rsidRPr="00F51471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>«</w:t>
              </w:r>
              <w:r w:rsidRPr="00F51471">
                <w:rPr>
                  <w:rFonts w:ascii="Times New Roman" w:hAnsi="Times New Roman"/>
                  <w:sz w:val="28"/>
                  <w:szCs w:val="28"/>
                </w:rPr>
                <w:t>Об утверждении перечня информации о деятельности Администрации Теренинского сельского поселения Ельнинского района Смоленской области, размещаемой в информационно-телекоммуникационной сети «Интернет»</w:t>
              </w:r>
            </w:hyperlink>
            <w:r w:rsidR="003B2F1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F51471" w:rsidRDefault="00F51471" w:rsidP="00F5147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Администрация Теренинского сельского поселения Ельнинского района Смоленской области от 22.03.2013№10</w:t>
      </w:r>
      <w:r w:rsidRPr="00F51471">
        <w:rPr>
          <w:rFonts w:ascii="Times New Roman" w:hAnsi="Times New Roman"/>
          <w:sz w:val="28"/>
          <w:szCs w:val="28"/>
        </w:rPr>
        <w:br/>
      </w:r>
      <w:r w:rsidRPr="00F51471">
        <w:t>«</w:t>
      </w:r>
      <w:hyperlink r:id="rId17" w:history="1">
        <w:r w:rsidRPr="00F51471">
          <w:rPr>
            <w:rFonts w:ascii="Times New Roman" w:hAnsi="Times New Roman"/>
            <w:sz w:val="28"/>
            <w:szCs w:val="28"/>
          </w:rPr>
          <w:t>Об утверждении Порядка размещения сведений о доходах, об имуществе и обязательствах имущественного характера в информационно-телекоммуникационной сети Интернет на официальном сайте Администрации Теренинского сельского поселения Ельнинского района Смоленской области и предоставления этих сведений средствам массовой информации для опубликования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F5147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F51471" w:rsidRDefault="00F51471" w:rsidP="00F5147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Администрация Теренинского сельского поселения Ельнинского района Смоленской области от 22.03.2013№11</w:t>
      </w:r>
      <w:r w:rsidRPr="00F51471">
        <w:rPr>
          <w:rFonts w:ascii="Times New Roman" w:hAnsi="Times New Roman"/>
          <w:sz w:val="28"/>
          <w:szCs w:val="28"/>
        </w:rPr>
        <w:br/>
      </w:r>
      <w:r w:rsidRPr="00F51471">
        <w:t>«</w:t>
      </w:r>
      <w:hyperlink r:id="rId18" w:history="1">
        <w:r w:rsidRPr="00F51471">
          <w:rPr>
            <w:rFonts w:ascii="Times New Roman" w:hAnsi="Times New Roman"/>
            <w:sz w:val="28"/>
            <w:szCs w:val="28"/>
          </w:rPr>
          <w:t>Об утверждении Порядка проведения в Администрации Теренинского сельского поселения Ельнинского района Смоленской области антикоррупционного мониторинга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F5147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F51471" w:rsidRDefault="00F51471" w:rsidP="00F51471">
      <w:pPr>
        <w:spacing w:after="200" w:line="276" w:lineRule="auto"/>
        <w:ind w:left="142" w:firstLine="0"/>
        <w:contextualSpacing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eastAsiaTheme="minorEastAsia" w:hAnsi="Times New Roman" w:cstheme="minorBidi"/>
          <w:sz w:val="28"/>
          <w:szCs w:val="28"/>
        </w:rPr>
        <w:t xml:space="preserve">- </w:t>
      </w:r>
      <w:r w:rsidRPr="00F51471">
        <w:rPr>
          <w:rFonts w:ascii="Times New Roman" w:hAnsi="Times New Roman"/>
          <w:sz w:val="28"/>
          <w:szCs w:val="28"/>
        </w:rPr>
        <w:t>постановление Администрация Теренинского сельского поселения Ельнинского района Смоленской области от 15.10.2013№32</w:t>
      </w:r>
      <w:r w:rsidRPr="00F51471">
        <w:rPr>
          <w:rFonts w:asciiTheme="minorHAnsi" w:eastAsiaTheme="minorEastAsia" w:hAnsiTheme="minorHAnsi" w:cstheme="minorBidi"/>
          <w:sz w:val="22"/>
          <w:szCs w:val="22"/>
        </w:rPr>
        <w:t>«</w:t>
      </w:r>
      <w:hyperlink r:id="rId19" w:history="1">
        <w:r w:rsidRPr="00F51471">
          <w:rPr>
            <w:rFonts w:ascii="Times New Roman" w:hAnsi="Times New Roman"/>
            <w:sz w:val="28"/>
            <w:szCs w:val="28"/>
          </w:rPr>
          <w:t>О внесении изменений в постановление Администрации Теренинского сельского поселения Ельнинского района Смоленской области от 29.06.2012№21административный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Теренинского сельского поселения Ельнинского района Смоленской области и предназначенных для сдачи в аренду»</w:t>
        </w:r>
      </w:hyperlink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F51471">
      <w:pPr>
        <w:spacing w:after="200" w:line="276" w:lineRule="auto"/>
        <w:ind w:left="142" w:firstLine="0"/>
        <w:contextualSpacing/>
        <w:rPr>
          <w:rFonts w:ascii="Times New Roman" w:hAnsi="Times New Roman"/>
          <w:sz w:val="28"/>
          <w:szCs w:val="28"/>
        </w:rPr>
      </w:pPr>
    </w:p>
    <w:p w:rsidR="00F51471" w:rsidRDefault="00F51471" w:rsidP="00F20464">
      <w:pPr>
        <w:ind w:firstLine="0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 xml:space="preserve">- </w:t>
      </w:r>
      <w:r w:rsidR="00F20464">
        <w:rPr>
          <w:rFonts w:ascii="Times New Roman" w:hAnsi="Times New Roman"/>
          <w:sz w:val="28"/>
          <w:szCs w:val="28"/>
        </w:rPr>
        <w:t xml:space="preserve">постановление </w:t>
      </w:r>
      <w:r w:rsidRPr="00F51471">
        <w:rPr>
          <w:rFonts w:ascii="Times New Roman" w:hAnsi="Times New Roman"/>
          <w:sz w:val="28"/>
          <w:szCs w:val="28"/>
        </w:rPr>
        <w:t xml:space="preserve"> Администрация Теренинского сельского</w:t>
      </w:r>
      <w:r w:rsidR="00F20464">
        <w:rPr>
          <w:rFonts w:ascii="Times New Roman" w:hAnsi="Times New Roman"/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поселения Ельнинского района Смоленской области от 15.10.2013№37</w:t>
      </w:r>
      <w:r w:rsidRPr="00F51471">
        <w:rPr>
          <w:rFonts w:asciiTheme="minorHAnsi" w:eastAsiaTheme="minorEastAsia" w:hAnsiTheme="minorHAnsi" w:cstheme="minorBidi"/>
          <w:sz w:val="22"/>
          <w:szCs w:val="22"/>
        </w:rPr>
        <w:t>«</w:t>
      </w:r>
      <w:hyperlink r:id="rId20" w:history="1">
        <w:r w:rsidRPr="00F51471">
          <w:rPr>
            <w:rFonts w:ascii="Times New Roman" w:hAnsi="Times New Roman"/>
            <w:sz w:val="28"/>
            <w:szCs w:val="28"/>
          </w:rPr>
          <w:t>О внесении изменений в постановление Администрации Теренинского сельского поселения Ельнинского района Смоленской области от 29.06.2012 №21 административный регламент предоставления муниципальной услуги «Присвоение адресов объектам недвижимого имущества, находящимся в границах населенных пунктов Теренинского сельского поселения Ельнинского района Смоленской области»</w:t>
        </w:r>
      </w:hyperlink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F20464">
      <w:pPr>
        <w:ind w:firstLine="0"/>
        <w:rPr>
          <w:rFonts w:ascii="Times New Roman" w:hAnsi="Times New Roman"/>
          <w:sz w:val="28"/>
          <w:szCs w:val="28"/>
        </w:rPr>
      </w:pPr>
    </w:p>
    <w:p w:rsidR="00F51471" w:rsidRDefault="00F51471" w:rsidP="003B2F1B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 xml:space="preserve">- постановление Администрация Теренинского сельского поселения Ельнинского района Смоленской области от 15.10.2013№36 </w:t>
      </w:r>
      <w:r w:rsidRPr="00F51471">
        <w:rPr>
          <w:rFonts w:asciiTheme="minorHAnsi" w:eastAsiaTheme="minorEastAsia" w:hAnsiTheme="minorHAnsi" w:cstheme="minorBidi"/>
          <w:sz w:val="22"/>
          <w:szCs w:val="22"/>
        </w:rPr>
        <w:t>«</w:t>
      </w:r>
      <w:hyperlink r:id="rId21" w:history="1">
        <w:r w:rsidRPr="00F51471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51471">
          <w:rPr>
            <w:rFonts w:ascii="Times New Roman" w:hAnsi="Times New Roman"/>
            <w:sz w:val="28"/>
            <w:szCs w:val="28"/>
          </w:rPr>
          <w:lastRenderedPageBreak/>
          <w:t>постановление Администрации Теренинского сельского поселения Ельнинского района Смоленской области от 29.06.2012 №21 административный регламент предоставления муниципальной услуги «Предоставление жилого помещения, находящегося в муниципальной собственности Теренинского сельского поселения Ельнинского района Смоленской области, гражданину на основании договора социального найма»</w:t>
        </w:r>
      </w:hyperlink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3B2F1B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F51471" w:rsidRDefault="00F51471" w:rsidP="003B2F1B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Администрация Теренинского сельского поселения Ельнинского района Смоленской области от 15.10.2013№35 «</w:t>
      </w:r>
      <w:hyperlink r:id="rId22" w:history="1">
        <w:r w:rsidRPr="00F51471">
          <w:rPr>
            <w:rFonts w:ascii="Times New Roman" w:hAnsi="Times New Roman"/>
            <w:sz w:val="28"/>
            <w:szCs w:val="28"/>
          </w:rPr>
          <w:t>О внесении изменений в постановление Администрации Теренинского сельского поселения Ельнинского района Смоленской области от 29.06.2012№21 административный регламент предоставления муниципальной услуги «Постановка граждан на учет в качестве нуждающихся в жилых помещениях, предоставляемых по договорам социального найма»</w:t>
        </w:r>
      </w:hyperlink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3B2F1B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F51471" w:rsidRDefault="00F51471" w:rsidP="003B2F1B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– постановление Администрация Теренинского сельского поселения Ельнинского района Смоленской области от 15.10.2013№34</w:t>
      </w:r>
      <w:r w:rsidRPr="00F51471">
        <w:rPr>
          <w:rFonts w:ascii="Times New Roman" w:hAnsi="Times New Roman"/>
          <w:sz w:val="28"/>
          <w:szCs w:val="28"/>
        </w:rPr>
        <w:br/>
      </w:r>
      <w:hyperlink r:id="rId23" w:history="1">
        <w:r w:rsidRPr="00F51471">
          <w:rPr>
            <w:rFonts w:asciiTheme="minorHAnsi" w:eastAsiaTheme="minorEastAsia" w:hAnsiTheme="minorHAnsi" w:cstheme="minorBidi"/>
            <w:sz w:val="22"/>
            <w:szCs w:val="22"/>
          </w:rPr>
          <w:t>«</w:t>
        </w:r>
        <w:r w:rsidRPr="00F51471">
          <w:rPr>
            <w:rFonts w:ascii="Times New Roman" w:hAnsi="Times New Roman"/>
            <w:sz w:val="28"/>
            <w:szCs w:val="28"/>
          </w:rPr>
          <w:t>О внесении изменений в постановление Администрации Теренинского сельского поселения Ельнинского района Смоленской области от 29.06.2012№21административный регламент предоставления муниципальной услуги «Выдача документов (выписка из домовой книги, выписки из похозяйственной книги и справок)»</w:t>
        </w:r>
      </w:hyperlink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3B2F1B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F51471" w:rsidRDefault="00F51471" w:rsidP="003B2F1B">
      <w:pPr>
        <w:spacing w:after="200" w:line="276" w:lineRule="auto"/>
        <w:ind w:left="142" w:firstLine="0"/>
        <w:contextualSpacing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Администрация Теренинского сельского поселения Ельнинского района Смоленской области от 15.10.2013№33</w:t>
      </w:r>
      <w:r w:rsidRPr="00F51471">
        <w:rPr>
          <w:rFonts w:ascii="Times New Roman" w:hAnsi="Times New Roman"/>
          <w:sz w:val="28"/>
          <w:szCs w:val="28"/>
        </w:rPr>
        <w:br/>
      </w:r>
      <w:r w:rsidRPr="00F51471">
        <w:rPr>
          <w:rFonts w:asciiTheme="minorHAnsi" w:eastAsiaTheme="minorEastAsia" w:hAnsiTheme="minorHAnsi" w:cstheme="minorBidi"/>
          <w:sz w:val="22"/>
          <w:szCs w:val="22"/>
        </w:rPr>
        <w:t>«</w:t>
      </w:r>
      <w:hyperlink r:id="rId24" w:history="1">
        <w:r w:rsidRPr="00F51471">
          <w:rPr>
            <w:rFonts w:ascii="Times New Roman" w:hAnsi="Times New Roman"/>
            <w:sz w:val="28"/>
            <w:szCs w:val="28"/>
          </w:rPr>
          <w:t>О внесении изменений в постановление Администрации Теренинского сельского поселения Ельнинского района Смоленской области от 29.06.2012№21 административный регламент предоставления муниципальной услуги «Предоставление информации об объектах культурного наследия местного значения, находящихся на территории Теренинского сельского поселения и включенных в единый государственный реестр объектов культурного наследия (памятников истории и культуры) народов Российской Федерации»</w:t>
        </w:r>
      </w:hyperlink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3B2F1B">
      <w:pPr>
        <w:spacing w:after="200" w:line="276" w:lineRule="auto"/>
        <w:ind w:left="142" w:firstLine="0"/>
        <w:contextualSpacing/>
        <w:rPr>
          <w:rFonts w:ascii="Times New Roman" w:hAnsi="Times New Roman"/>
          <w:sz w:val="28"/>
          <w:szCs w:val="28"/>
        </w:rPr>
      </w:pPr>
    </w:p>
    <w:p w:rsidR="00F51471" w:rsidRDefault="00F51471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 Администрация Теренинского сельского поселения Ельнинского района Смол</w:t>
      </w:r>
      <w:r w:rsidR="003B2F1B">
        <w:rPr>
          <w:rFonts w:ascii="Times New Roman" w:hAnsi="Times New Roman"/>
          <w:sz w:val="28"/>
          <w:szCs w:val="28"/>
        </w:rPr>
        <w:t>енской области от 11.07.2014№11</w:t>
      </w:r>
      <w:hyperlink r:id="rId25" w:history="1">
        <w:r w:rsidRPr="00F51471">
          <w:t>«</w:t>
        </w:r>
        <w:r w:rsidRPr="00F51471">
          <w:rPr>
            <w:rFonts w:ascii="Times New Roman" w:hAnsi="Times New Roman"/>
            <w:sz w:val="28"/>
            <w:szCs w:val="28"/>
          </w:rPr>
          <w:t>Об утверждении Административного регламента по проведению проверок при осуществлении муниципального земельного контроля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471" w:rsidRDefault="00F20464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</w:t>
      </w:r>
      <w:bookmarkStart w:id="1" w:name="_GoBack"/>
      <w:bookmarkEnd w:id="1"/>
      <w:r w:rsidR="00F51471" w:rsidRPr="00F51471">
        <w:rPr>
          <w:rFonts w:ascii="Times New Roman" w:hAnsi="Times New Roman"/>
          <w:sz w:val="28"/>
          <w:szCs w:val="28"/>
        </w:rPr>
        <w:t>Администрация Теренинского сельского поселения Ельнин</w:t>
      </w:r>
      <w:r w:rsidR="003B2F1B">
        <w:rPr>
          <w:rFonts w:ascii="Times New Roman" w:hAnsi="Times New Roman"/>
          <w:sz w:val="28"/>
          <w:szCs w:val="28"/>
        </w:rPr>
        <w:t>ского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13.10.2014№13</w:t>
      </w:r>
      <w:r w:rsidR="003B2F1B">
        <w:rPr>
          <w:rFonts w:ascii="Times New Roman" w:hAnsi="Times New Roman"/>
          <w:sz w:val="28"/>
          <w:szCs w:val="28"/>
        </w:rPr>
        <w:t xml:space="preserve"> </w:t>
      </w:r>
      <w:r w:rsidR="00F51471" w:rsidRPr="00F51471">
        <w:rPr>
          <w:rFonts w:asciiTheme="minorHAnsi" w:eastAsiaTheme="minorEastAsia" w:hAnsiTheme="minorHAnsi" w:cstheme="minorBidi"/>
          <w:sz w:val="22"/>
          <w:szCs w:val="22"/>
        </w:rPr>
        <w:t>«</w:t>
      </w:r>
      <w:hyperlink r:id="rId26" w:history="1">
        <w:r w:rsidR="00F51471" w:rsidRPr="00F51471">
          <w:rPr>
            <w:rFonts w:ascii="Times New Roman" w:hAnsi="Times New Roman"/>
            <w:sz w:val="28"/>
            <w:szCs w:val="28"/>
          </w:rPr>
          <w:t xml:space="preserve">Об утверждении Положения о </w:t>
        </w:r>
        <w:r w:rsidR="00F51471" w:rsidRPr="00F51471">
          <w:rPr>
            <w:rFonts w:ascii="Times New Roman" w:hAnsi="Times New Roman"/>
            <w:sz w:val="28"/>
            <w:szCs w:val="28"/>
          </w:rPr>
          <w:lastRenderedPageBreak/>
          <w:t>порядке списания муниципального имущества Теренинского сельского поселения Ельнинского района Смоленской области</w:t>
        </w:r>
      </w:hyperlink>
      <w:r w:rsidR="00F51471"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471" w:rsidRDefault="00F51471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 Администрация Теренинского сельского поселения Ельнинского района Смол</w:t>
      </w:r>
      <w:r w:rsidR="003B2F1B">
        <w:rPr>
          <w:rFonts w:ascii="Times New Roman" w:hAnsi="Times New Roman"/>
          <w:sz w:val="28"/>
          <w:szCs w:val="28"/>
        </w:rPr>
        <w:t>енской области от 13.10.2014№12</w:t>
      </w:r>
      <w:r w:rsidRPr="00F51471">
        <w:t>«</w:t>
      </w:r>
      <w:hyperlink r:id="rId27" w:history="1">
        <w:r w:rsidRPr="00F51471">
          <w:rPr>
            <w:rFonts w:ascii="Times New Roman" w:hAnsi="Times New Roman"/>
            <w:sz w:val="28"/>
            <w:szCs w:val="28"/>
          </w:rPr>
          <w:t>Об утверждении Положения о порядке предоставления объектов муниципальной собственности Теренинского сельского поселения Ельнинского района Смоленской области в безвозмездное пользование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471" w:rsidRDefault="00F51471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 xml:space="preserve">- постановление Администрация Теренинского сельского поселения Ельнинского района Смоленской области </w:t>
      </w:r>
      <w:r w:rsidRPr="00F51471">
        <w:t>от</w:t>
      </w:r>
      <w:r w:rsidRPr="00F51471">
        <w:rPr>
          <w:sz w:val="28"/>
          <w:szCs w:val="28"/>
        </w:rPr>
        <w:t xml:space="preserve"> </w:t>
      </w:r>
      <w:r w:rsidRPr="00F51471">
        <w:rPr>
          <w:rFonts w:ascii="Times New Roman" w:hAnsi="Times New Roman"/>
          <w:sz w:val="28"/>
          <w:szCs w:val="28"/>
        </w:rPr>
        <w:t>13.10.2014№15«</w:t>
      </w:r>
      <w:hyperlink r:id="rId28" w:history="1">
        <w:r w:rsidRPr="00F51471">
          <w:rPr>
            <w:rFonts w:ascii="Times New Roman" w:hAnsi="Times New Roman"/>
            <w:sz w:val="28"/>
            <w:szCs w:val="28"/>
          </w:rPr>
          <w:t>Об утверждении Положения о порядке планирования приватизации муниципального имущества, находящегося в собственности Теренинского сельского поселения Ельнинского района Смоленской области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471" w:rsidRDefault="00F51471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 Администрация Теренинского сельского поселения Ельнинского района Смо</w:t>
      </w:r>
      <w:r w:rsidR="003B2F1B">
        <w:rPr>
          <w:rFonts w:ascii="Times New Roman" w:hAnsi="Times New Roman"/>
          <w:sz w:val="28"/>
          <w:szCs w:val="28"/>
        </w:rPr>
        <w:t>ленской области от 23.01.2015№1</w:t>
      </w:r>
      <w:hyperlink r:id="rId29" w:history="1">
        <w:r w:rsidRPr="00F51471">
          <w:t>«</w:t>
        </w:r>
        <w:r w:rsidRPr="00F51471">
          <w:rPr>
            <w:rFonts w:ascii="Times New Roman" w:hAnsi="Times New Roman"/>
            <w:sz w:val="28"/>
            <w:szCs w:val="28"/>
          </w:rPr>
          <w:t>Об утверждении Положения контрактного управляющего Теренинского сельского поселения Ельнинского района Смоленской области</w:t>
        </w:r>
      </w:hyperlink>
      <w:r w:rsidRPr="00F51471">
        <w:rPr>
          <w:rFonts w:ascii="Times New Roman" w:hAnsi="Times New Roman"/>
          <w:sz w:val="28"/>
          <w:szCs w:val="28"/>
        </w:rPr>
        <w:t>»</w:t>
      </w:r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471" w:rsidRPr="00F51471" w:rsidRDefault="00F51471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 Администрация Теренинского сельского поселения Ельнинского района Смоленской области от 05.02.2015№6 «</w:t>
      </w:r>
      <w:hyperlink r:id="rId30" w:history="1">
        <w:r w:rsidRPr="00F51471">
          <w:rPr>
            <w:rFonts w:ascii="Times New Roman" w:hAnsi="Times New Roman"/>
            <w:sz w:val="28"/>
            <w:szCs w:val="28"/>
          </w:rPr>
          <w:t>О внесении изменений в Административный регламент Администрации Теренинского сельского поселения Ельнинского района Смоленской области по предоставлению муниципальной услуги «Выдача документов (выписки из домовой книги, выписки из похозяйственной книги и справок»</w:t>
        </w:r>
      </w:hyperlink>
      <w:r w:rsidR="003B2F1B">
        <w:rPr>
          <w:rFonts w:ascii="Times New Roman" w:hAnsi="Times New Roman"/>
          <w:sz w:val="28"/>
          <w:szCs w:val="28"/>
        </w:rPr>
        <w:t>;</w:t>
      </w:r>
    </w:p>
    <w:p w:rsidR="00F51471" w:rsidRPr="00F51471" w:rsidRDefault="00F51471" w:rsidP="00F51471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"/>
      </w:tblGrid>
      <w:tr w:rsidR="00F51471" w:rsidRPr="00F51471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F51471" w:rsidRPr="00F51471" w:rsidRDefault="00F51471" w:rsidP="00F5147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471" w:rsidRPr="00F51471" w:rsidTr="00421840">
        <w:trPr>
          <w:tblCellSpacing w:w="0" w:type="dxa"/>
        </w:trPr>
        <w:tc>
          <w:tcPr>
            <w:tcW w:w="0" w:type="auto"/>
            <w:vAlign w:val="center"/>
            <w:hideMark/>
          </w:tcPr>
          <w:p w:rsidR="00F51471" w:rsidRPr="00F51471" w:rsidRDefault="00F51471" w:rsidP="00F5147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4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471" w:rsidRPr="00F51471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</w:tcPr>
          <w:p w:rsidR="00F51471" w:rsidRPr="00F51471" w:rsidRDefault="00F51471" w:rsidP="00F51471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464" w:rsidRDefault="00F975E3" w:rsidP="003B2F1B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51471" w:rsidRPr="00F51471">
        <w:rPr>
          <w:rFonts w:ascii="Times New Roman" w:hAnsi="Times New Roman"/>
          <w:sz w:val="28"/>
          <w:szCs w:val="28"/>
        </w:rPr>
        <w:t xml:space="preserve">постановление Администрация Теренинского сельского поселения Ельнинского района Смоленской области от 19.06.2015№15 </w:t>
      </w:r>
      <w:hyperlink r:id="rId31" w:history="1">
        <w:r w:rsidR="00F51471" w:rsidRPr="00F51471">
          <w:t>«</w:t>
        </w:r>
        <w:r w:rsidR="00F51471" w:rsidRPr="00F51471">
          <w:rPr>
            <w:rFonts w:ascii="Times New Roman" w:hAnsi="Times New Roman"/>
            <w:sz w:val="28"/>
            <w:szCs w:val="28"/>
          </w:rPr>
          <w:t>Об утверждении Положения о режиме ненормированного рабочего дня</w:t>
        </w:r>
      </w:hyperlink>
      <w:r w:rsidR="00F51471" w:rsidRPr="00F51471">
        <w:rPr>
          <w:rFonts w:ascii="Times New Roman" w:hAnsi="Times New Roman"/>
          <w:sz w:val="28"/>
          <w:szCs w:val="28"/>
        </w:rPr>
        <w:t>»</w:t>
      </w:r>
    </w:p>
    <w:p w:rsidR="00F20464" w:rsidRDefault="00F20464" w:rsidP="003B2F1B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</w:p>
    <w:p w:rsidR="00F51471" w:rsidRDefault="00F51471" w:rsidP="003B2F1B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  <w:r w:rsidRPr="00F51471">
        <w:rPr>
          <w:rFonts w:ascii="Times New Roman" w:hAnsi="Times New Roman"/>
          <w:sz w:val="28"/>
          <w:szCs w:val="28"/>
        </w:rPr>
        <w:t>- постановление  Администрация Теренинского сельского поселения Ельнинского района Смоленской области от 21.02.2017№13</w:t>
      </w:r>
      <w:r w:rsidRPr="00F51471">
        <w:t>«</w:t>
      </w:r>
      <w:hyperlink r:id="rId32" w:history="1">
        <w:r w:rsidRPr="00F51471">
          <w:rPr>
            <w:rFonts w:ascii="Times New Roman" w:hAnsi="Times New Roman"/>
            <w:sz w:val="28"/>
            <w:szCs w:val="28"/>
          </w:rPr>
          <w:t>Об утверждении муниципальной целевой программы «Обеспечение безопасности дорожного движения на территории Теренинского сельского поселения на 2017-2018 годы»</w:t>
        </w:r>
      </w:hyperlink>
      <w:r w:rsidR="003B2F1B">
        <w:rPr>
          <w:rFonts w:ascii="Times New Roman" w:hAnsi="Times New Roman"/>
          <w:sz w:val="28"/>
          <w:szCs w:val="28"/>
        </w:rPr>
        <w:t>;</w:t>
      </w:r>
    </w:p>
    <w:p w:rsidR="00F20464" w:rsidRPr="00F51471" w:rsidRDefault="00F20464" w:rsidP="003B2F1B">
      <w:pPr>
        <w:shd w:val="clear" w:color="auto" w:fill="FFFFFF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5"/>
      </w:tblGrid>
      <w:tr w:rsidR="00F51471" w:rsidRPr="00F51471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F51471" w:rsidRPr="00F51471" w:rsidRDefault="00F51471" w:rsidP="00F51471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471">
              <w:rPr>
                <w:rFonts w:ascii="Times New Roman" w:hAnsi="Times New Roman"/>
                <w:sz w:val="28"/>
                <w:szCs w:val="28"/>
              </w:rPr>
              <w:t>- постановление  Администрация Теренинского сельского поселения Ельнинского района Смоленской области от 29.03.2017№24</w:t>
            </w:r>
            <w:hyperlink r:id="rId33" w:history="1">
              <w:r w:rsidRPr="00F51471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>«</w:t>
              </w:r>
              <w:r w:rsidRPr="00F51471">
                <w:rPr>
                  <w:rFonts w:ascii="Times New Roman" w:hAnsi="Times New Roman"/>
                  <w:sz w:val="28"/>
                  <w:szCs w:val="28"/>
                </w:rPr>
        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        </w:r>
            </w:hyperlink>
            <w:r w:rsidRPr="00F51471">
              <w:rPr>
                <w:rFonts w:ascii="Times New Roman" w:hAnsi="Times New Roman"/>
                <w:sz w:val="28"/>
                <w:szCs w:val="28"/>
              </w:rPr>
              <w:t>»</w:t>
            </w:r>
            <w:r w:rsidR="003B2F1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1471" w:rsidRPr="00F51471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F51471" w:rsidRPr="00F51471" w:rsidRDefault="00F51471" w:rsidP="003B2F1B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471">
              <w:rPr>
                <w:rFonts w:ascii="Times New Roman" w:hAnsi="Times New Roman"/>
                <w:sz w:val="28"/>
                <w:szCs w:val="28"/>
              </w:rPr>
              <w:t xml:space="preserve">- постановление  Администрация Теренинского сельского поселения Ельнинского района Смоленской области от 17.04.2017№30 </w:t>
            </w:r>
            <w:r w:rsidRPr="00F51471"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34" w:history="1">
              <w:r w:rsidRPr="00F51471">
                <w:rPr>
                  <w:rFonts w:ascii="Times New Roman" w:hAnsi="Times New Roman"/>
                  <w:sz w:val="28"/>
                  <w:szCs w:val="28"/>
                </w:rPr>
                <w:t xml:space="preserve">О внесении изменений в </w:t>
              </w:r>
              <w:r w:rsidRPr="00F51471">
                <w:rPr>
                  <w:rFonts w:ascii="Times New Roman" w:hAnsi="Times New Roman"/>
                  <w:sz w:val="28"/>
                  <w:szCs w:val="28"/>
                </w:rPr>
                <w:lastRenderedPageBreak/>
                <w:t>Административный регламент по осуществлению муниципального контроля за сохранностью автомобильных дорог местного значения в границах населенных пунктов поселения</w:t>
              </w:r>
            </w:hyperlink>
            <w:r w:rsidRPr="00F51471">
              <w:rPr>
                <w:rFonts w:ascii="Times New Roman" w:hAnsi="Times New Roman"/>
                <w:sz w:val="28"/>
                <w:szCs w:val="28"/>
              </w:rPr>
              <w:t>»</w:t>
            </w:r>
            <w:r w:rsidR="003B2F1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1471" w:rsidRPr="00F51471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F51471" w:rsidRPr="00F51471" w:rsidRDefault="00F51471" w:rsidP="003B2F1B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471">
              <w:rPr>
                <w:rFonts w:ascii="Times New Roman" w:hAnsi="Times New Roman"/>
                <w:sz w:val="28"/>
                <w:szCs w:val="28"/>
              </w:rPr>
              <w:lastRenderedPageBreak/>
              <w:t>- постановление  Администрация Теренинского сельского поселения Ельнинского района Смоленской области от 27.04.2017№31</w:t>
            </w:r>
            <w:hyperlink r:id="rId35" w:history="1">
              <w:r w:rsidRPr="00F51471">
                <w:rPr>
                  <w:rFonts w:asciiTheme="minorHAnsi" w:eastAsiaTheme="minorEastAsia" w:hAnsiTheme="minorHAnsi" w:cstheme="minorBidi"/>
                  <w:sz w:val="22"/>
                  <w:szCs w:val="22"/>
                </w:rPr>
                <w:t>«</w:t>
              </w:r>
              <w:r w:rsidRPr="00F51471">
                <w:rPr>
                  <w:rFonts w:ascii="Times New Roman" w:hAnsi="Times New Roman"/>
                  <w:sz w:val="28"/>
                  <w:szCs w:val="28"/>
                </w:rPr>
                <w:t>О внесении изменений в Инструкцию о порядке рассмотрения обращений граждан в Администрации Теренинского сельского поселения Ельнинского района Смоленской области</w:t>
              </w:r>
            </w:hyperlink>
            <w:r w:rsidRPr="00F51471">
              <w:rPr>
                <w:rFonts w:ascii="Times New Roman" w:hAnsi="Times New Roman"/>
                <w:sz w:val="28"/>
                <w:szCs w:val="28"/>
              </w:rPr>
              <w:t>»</w:t>
            </w:r>
            <w:r w:rsidR="003B2F1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1471" w:rsidRPr="00F51471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F51471" w:rsidRPr="00F51471" w:rsidRDefault="00F51471" w:rsidP="003B2F1B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471">
              <w:rPr>
                <w:rFonts w:ascii="Times New Roman" w:hAnsi="Times New Roman"/>
                <w:sz w:val="28"/>
                <w:szCs w:val="28"/>
              </w:rPr>
              <w:t>- постановление Администрация Теренинского сельского поселения Ельнинского района Смоленской области от 01.06.2017№45</w:t>
            </w:r>
            <w:r w:rsidRPr="00F51471"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36" w:history="1">
              <w:r w:rsidRPr="00F51471">
                <w:rPr>
                  <w:rFonts w:ascii="Times New Roman" w:hAnsi="Times New Roman"/>
                  <w:sz w:val="28"/>
                  <w:szCs w:val="28"/>
                </w:rPr>
                <w:t>Об утверждении перечня первичных средств пожаротушения в местах общественного пользования населенных пунктов</w:t>
              </w:r>
            </w:hyperlink>
            <w:r w:rsidRPr="00F51471">
              <w:rPr>
                <w:rFonts w:ascii="Times New Roman" w:hAnsi="Times New Roman"/>
                <w:sz w:val="28"/>
                <w:szCs w:val="28"/>
              </w:rPr>
              <w:t>»</w:t>
            </w:r>
            <w:r w:rsidR="003B2F1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1471" w:rsidRPr="00F51471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F51471" w:rsidRPr="00F51471" w:rsidRDefault="00F20464" w:rsidP="00F20464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-постановление </w:t>
            </w:r>
            <w:r w:rsidR="00F51471" w:rsidRPr="00F51471">
              <w:rPr>
                <w:rFonts w:ascii="Times New Roman" w:hAnsi="Times New Roman"/>
                <w:sz w:val="28"/>
                <w:szCs w:val="28"/>
              </w:rPr>
              <w:t>Администрация Теренинского сельского поселения Ельнинского района Смоленской области от 01.06.2017№46</w:t>
            </w:r>
            <w:r w:rsidR="00F51471" w:rsidRPr="00F51471">
              <w:rPr>
                <w:rFonts w:ascii="Times New Roman" w:hAnsi="Times New Roman"/>
                <w:sz w:val="28"/>
                <w:szCs w:val="28"/>
              </w:rPr>
              <w:br/>
            </w:r>
            <w:r w:rsidR="00F51471" w:rsidRPr="00F51471"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37" w:history="1">
              <w:r w:rsidR="00F51471" w:rsidRPr="00F51471">
                <w:rPr>
                  <w:rFonts w:ascii="Times New Roman" w:hAnsi="Times New Roman"/>
                  <w:sz w:val="28"/>
                  <w:szCs w:val="28"/>
                </w:rPr>
                <w:t>Об утверждении Положения об обеспечении первичных мер пожарной безопасности Теренинского сельского поселения Ельнинского района Смоленской области в границах сельских населенных пунктов</w:t>
              </w:r>
            </w:hyperlink>
            <w:r w:rsidR="00F51471" w:rsidRPr="00F51471">
              <w:rPr>
                <w:rFonts w:ascii="Times New Roman" w:hAnsi="Times New Roman"/>
                <w:sz w:val="28"/>
                <w:szCs w:val="28"/>
              </w:rPr>
              <w:t>»</w:t>
            </w:r>
            <w:r w:rsidR="003B2F1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1471" w:rsidRPr="00F51471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F51471" w:rsidRPr="00F51471" w:rsidRDefault="00F51471" w:rsidP="003B2F1B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471">
              <w:rPr>
                <w:rFonts w:ascii="Times New Roman" w:hAnsi="Times New Roman"/>
                <w:sz w:val="28"/>
                <w:szCs w:val="28"/>
              </w:rPr>
              <w:t xml:space="preserve">- постановление  Администрация Теренинского сельского поселения Ельнинского района Смоленской области от 01.06.2017№43 </w:t>
            </w:r>
            <w:r w:rsidRPr="00F51471"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38" w:history="1">
              <w:r w:rsidRPr="00F51471">
                <w:rPr>
                  <w:rFonts w:ascii="Times New Roman" w:hAnsi="Times New Roman"/>
                  <w:sz w:val="28"/>
                  <w:szCs w:val="28"/>
                </w:rPr>
                <w:t>О порядке подготовки населения в области пожарной безопасности на территории Теренинского сельского поселения Ельнинского района Смоленской области</w:t>
              </w:r>
            </w:hyperlink>
            <w:r w:rsidRPr="00F51471">
              <w:rPr>
                <w:rFonts w:ascii="Times New Roman" w:hAnsi="Times New Roman"/>
                <w:sz w:val="28"/>
                <w:szCs w:val="28"/>
              </w:rPr>
              <w:t>»</w:t>
            </w:r>
            <w:r w:rsidR="003B2F1B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51471" w:rsidRPr="00F51471" w:rsidTr="00421840">
        <w:trPr>
          <w:tblCellSpacing w:w="0" w:type="dxa"/>
        </w:trPr>
        <w:tc>
          <w:tcPr>
            <w:tcW w:w="0" w:type="auto"/>
            <w:tcBorders>
              <w:bottom w:val="single" w:sz="2" w:space="0" w:color="808080"/>
            </w:tcBorders>
            <w:vAlign w:val="center"/>
            <w:hideMark/>
          </w:tcPr>
          <w:p w:rsidR="00F51471" w:rsidRPr="00F51471" w:rsidRDefault="00F51471" w:rsidP="003B2F1B">
            <w:pPr>
              <w:spacing w:after="200" w:line="276" w:lineRule="auto"/>
              <w:ind w:firstLine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51471">
              <w:rPr>
                <w:rFonts w:ascii="Times New Roman" w:hAnsi="Times New Roman"/>
                <w:sz w:val="28"/>
                <w:szCs w:val="28"/>
              </w:rPr>
              <w:t>- постановление  Администрация Теренинского сельского поселения Ельнинского района Смоленской области от 02.06.2017№44</w:t>
            </w:r>
            <w:r w:rsidRPr="00F51471">
              <w:rPr>
                <w:rFonts w:asciiTheme="minorHAnsi" w:eastAsiaTheme="minorEastAsia" w:hAnsiTheme="minorHAnsi" w:cstheme="minorBidi"/>
                <w:sz w:val="22"/>
                <w:szCs w:val="22"/>
              </w:rPr>
              <w:t>«</w:t>
            </w:r>
            <w:hyperlink r:id="rId39" w:history="1">
              <w:r w:rsidRPr="00F51471">
                <w:rPr>
                  <w:rFonts w:ascii="Times New Roman" w:hAnsi="Times New Roman"/>
                  <w:sz w:val="28"/>
                  <w:szCs w:val="28"/>
                </w:rPr>
      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Администрации Теренинского сельского поселения Ельнинского района Смоленской области</w:t>
              </w:r>
            </w:hyperlink>
            <w:r w:rsidRPr="00F51471">
              <w:rPr>
                <w:rFonts w:ascii="Times New Roman" w:hAnsi="Times New Roman"/>
                <w:sz w:val="28"/>
                <w:szCs w:val="28"/>
              </w:rPr>
              <w:t>»</w:t>
            </w:r>
            <w:r w:rsidR="003B2F1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02398" w:rsidRPr="00534E14" w:rsidRDefault="00F975E3" w:rsidP="00F975E3">
      <w:pPr>
        <w:pStyle w:val="ConsPlusNormal"/>
        <w:tabs>
          <w:tab w:val="left" w:pos="7480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 </w:t>
      </w:r>
      <w:r w:rsidR="00802398"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01E4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8001E4"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Ельнинского района Смоленской области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02398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="00802398"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F975E3" w:rsidP="00F975E3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02398" w:rsidRPr="00534E14">
        <w:rPr>
          <w:rFonts w:ascii="Times New Roman" w:hAnsi="Times New Roman"/>
          <w:sz w:val="28"/>
          <w:szCs w:val="28"/>
        </w:rPr>
        <w:t xml:space="preserve">3. </w:t>
      </w:r>
      <w:r w:rsidR="00802398"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="00802398"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="00802398"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="00802398">
        <w:rPr>
          <w:rFonts w:ascii="Times New Roman" w:hAnsi="Times New Roman"/>
          <w:color w:val="000000"/>
          <w:sz w:val="28"/>
          <w:szCs w:val="28"/>
        </w:rPr>
        <w:t>.</w:t>
      </w:r>
      <w:r w:rsidR="00802398"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8001E4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Коробецкого</w:t>
      </w:r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r w:rsidRPr="00D600C8">
        <w:rPr>
          <w:rFonts w:ascii="Times New Roman" w:hAnsi="Times New Roman"/>
          <w:sz w:val="28"/>
          <w:szCs w:val="28"/>
        </w:rPr>
        <w:t>Ельнинского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F975E3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И.В.Буряков</w:t>
      </w: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24544"/>
    <w:multiLevelType w:val="hybridMultilevel"/>
    <w:tmpl w:val="E710F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398"/>
    <w:rsid w:val="000364A7"/>
    <w:rsid w:val="00076137"/>
    <w:rsid w:val="00077C69"/>
    <w:rsid w:val="000D4DE3"/>
    <w:rsid w:val="000D6550"/>
    <w:rsid w:val="00126858"/>
    <w:rsid w:val="00134EA0"/>
    <w:rsid w:val="001E52DD"/>
    <w:rsid w:val="00223EA6"/>
    <w:rsid w:val="0026415A"/>
    <w:rsid w:val="0035052A"/>
    <w:rsid w:val="003B2F1B"/>
    <w:rsid w:val="003D5A47"/>
    <w:rsid w:val="005760F8"/>
    <w:rsid w:val="00605C2C"/>
    <w:rsid w:val="00775677"/>
    <w:rsid w:val="007948F7"/>
    <w:rsid w:val="007E6B77"/>
    <w:rsid w:val="008001E4"/>
    <w:rsid w:val="00802398"/>
    <w:rsid w:val="00970350"/>
    <w:rsid w:val="0098578A"/>
    <w:rsid w:val="009C1A78"/>
    <w:rsid w:val="009D78DC"/>
    <w:rsid w:val="00A87327"/>
    <w:rsid w:val="00B84657"/>
    <w:rsid w:val="00C0143F"/>
    <w:rsid w:val="00C707A4"/>
    <w:rsid w:val="00CB1192"/>
    <w:rsid w:val="00D912FA"/>
    <w:rsid w:val="00D95F8D"/>
    <w:rsid w:val="00DB3536"/>
    <w:rsid w:val="00EB0327"/>
    <w:rsid w:val="00F20464"/>
    <w:rsid w:val="00F51471"/>
    <w:rsid w:val="00F7680F"/>
    <w:rsid w:val="00F9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DC9D"/>
  <w15:docId w15:val="{6A547D1A-2337-4456-A623-5EE3DE2E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C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55968ced-a6c9-46ae-8e0d-87ab26e1c97a" TargetMode="External"/><Relationship Id="rId13" Type="http://schemas.openxmlformats.org/officeDocument/2006/relationships/hyperlink" Target="?act=7e344909-799e-4ea2-a9e7-9ebe0018b238" TargetMode="External"/><Relationship Id="rId18" Type="http://schemas.openxmlformats.org/officeDocument/2006/relationships/hyperlink" Target="?act=239030ea-38b9-4b04-97dd-66214deee431" TargetMode="External"/><Relationship Id="rId26" Type="http://schemas.openxmlformats.org/officeDocument/2006/relationships/hyperlink" Target="?act=774d31e7-9965-4a40-9cb4-e502c4f103ba" TargetMode="External"/><Relationship Id="rId39" Type="http://schemas.openxmlformats.org/officeDocument/2006/relationships/hyperlink" Target="?act=1d408e42-c58d-48c6-b92a-6b7b778df361" TargetMode="External"/><Relationship Id="rId3" Type="http://schemas.openxmlformats.org/officeDocument/2006/relationships/settings" Target="settings.xml"/><Relationship Id="rId21" Type="http://schemas.openxmlformats.org/officeDocument/2006/relationships/hyperlink" Target="?act=a1e3ca2f-70c3-4b66-9bbf-8342441d4f3c" TargetMode="External"/><Relationship Id="rId34" Type="http://schemas.openxmlformats.org/officeDocument/2006/relationships/hyperlink" Target="?act=444e584e-8eb1-45a7-85aa-40e6ef16b7ec" TargetMode="External"/><Relationship Id="rId7" Type="http://schemas.openxmlformats.org/officeDocument/2006/relationships/hyperlink" Target="?act=30907177-a623-4c7c-9e22-242324bf3b06" TargetMode="External"/><Relationship Id="rId12" Type="http://schemas.openxmlformats.org/officeDocument/2006/relationships/hyperlink" Target="file:///C:\Users\&#1052;&#1072;&#1082;&#1089;&#1080;&#1084;&#1077;&#1085;&#1082;&#1086;&#1074;&#1072;_&#1054;&#1040;\Desktop\%3fact=852227a2-7283-4596-9760-a2822e5abd30" TargetMode="External"/><Relationship Id="rId17" Type="http://schemas.openxmlformats.org/officeDocument/2006/relationships/hyperlink" Target="?act=98c88628-fae0-41bb-8730-7a9dc13f3a10" TargetMode="External"/><Relationship Id="rId25" Type="http://schemas.openxmlformats.org/officeDocument/2006/relationships/hyperlink" Target="?act=c471af16-40d3-4bdf-9395-edf07205b061" TargetMode="External"/><Relationship Id="rId33" Type="http://schemas.openxmlformats.org/officeDocument/2006/relationships/hyperlink" Target="?act=5be9686b-c629-44ce-9f66-d2aad6822e60" TargetMode="External"/><Relationship Id="rId38" Type="http://schemas.openxmlformats.org/officeDocument/2006/relationships/hyperlink" Target="?act=42ee6acb-047c-4272-866b-3b11a3fd4c76" TargetMode="External"/><Relationship Id="rId2" Type="http://schemas.openxmlformats.org/officeDocument/2006/relationships/styles" Target="styles.xml"/><Relationship Id="rId16" Type="http://schemas.openxmlformats.org/officeDocument/2006/relationships/hyperlink" Target="?act=bbc0e0c1-5e81-44b7-bddf-498a78e8d938" TargetMode="External"/><Relationship Id="rId20" Type="http://schemas.openxmlformats.org/officeDocument/2006/relationships/hyperlink" Target="?act=036f4cd1-6397-424f-be30-1b41456020d6" TargetMode="External"/><Relationship Id="rId29" Type="http://schemas.openxmlformats.org/officeDocument/2006/relationships/hyperlink" Target="?act=4fdf1374-4ad0-49b9-aef1-c87d248f293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?act=b94b4fe2-3f0a-4003-86c1-a778515871e1" TargetMode="External"/><Relationship Id="rId11" Type="http://schemas.openxmlformats.org/officeDocument/2006/relationships/hyperlink" Target="?act=4bbaec44-16f9-48b1-a652-6ae77822c450" TargetMode="External"/><Relationship Id="rId24" Type="http://schemas.openxmlformats.org/officeDocument/2006/relationships/hyperlink" Target="?act=7ea30005-4bda-4f5b-bd89-04bc0b0eed17" TargetMode="External"/><Relationship Id="rId32" Type="http://schemas.openxmlformats.org/officeDocument/2006/relationships/hyperlink" Target="?act=e4d71808-a463-4e37-89ae-f01eff3d5674" TargetMode="External"/><Relationship Id="rId37" Type="http://schemas.openxmlformats.org/officeDocument/2006/relationships/hyperlink" Target="?act=19410059-b550-4641-a34b-d207d48fec05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?act=7782efa6-f528-4dd8-b3b7-033978838e26" TargetMode="External"/><Relationship Id="rId23" Type="http://schemas.openxmlformats.org/officeDocument/2006/relationships/hyperlink" Target="?act=a1e26892-c5cd-4edd-a06c-20f9d884e568" TargetMode="External"/><Relationship Id="rId28" Type="http://schemas.openxmlformats.org/officeDocument/2006/relationships/hyperlink" Target="?act=0ec294eb-6276-4e2f-acf9-0b8393499bb2" TargetMode="External"/><Relationship Id="rId36" Type="http://schemas.openxmlformats.org/officeDocument/2006/relationships/hyperlink" Target="?act=373403ed-5942-49fa-9ceb-7a1de8773ba6" TargetMode="External"/><Relationship Id="rId10" Type="http://schemas.openxmlformats.org/officeDocument/2006/relationships/hyperlink" Target="?act=9d758942-2187-44c5-87e8-2016b2c55b7a" TargetMode="External"/><Relationship Id="rId19" Type="http://schemas.openxmlformats.org/officeDocument/2006/relationships/hyperlink" Target="?act=899d87c7-b48d-4007-bb49-c743748a45ba" TargetMode="External"/><Relationship Id="rId31" Type="http://schemas.openxmlformats.org/officeDocument/2006/relationships/hyperlink" Target="?act=0a3705a3-fcd8-4303-b88b-2d0c5b0ab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8a430d99-0c3b-49ed-b533-9dd351cbe0d3" TargetMode="External"/><Relationship Id="rId14" Type="http://schemas.openxmlformats.org/officeDocument/2006/relationships/hyperlink" Target="?act=d422c6de-ea2e-4805-83a8-7f5ebf7760d1" TargetMode="External"/><Relationship Id="rId22" Type="http://schemas.openxmlformats.org/officeDocument/2006/relationships/hyperlink" Target="?act=33cd4b4c-1ccb-4d00-b57c-a7626e9ca3fc" TargetMode="External"/><Relationship Id="rId27" Type="http://schemas.openxmlformats.org/officeDocument/2006/relationships/hyperlink" Target="?act=2f82cf39-201b-4b86-8174-82c5b0cd858b" TargetMode="External"/><Relationship Id="rId30" Type="http://schemas.openxmlformats.org/officeDocument/2006/relationships/hyperlink" Target="?act=b14fc52f-2173-4b3c-8a35-bfc57e8c2c8b" TargetMode="External"/><Relationship Id="rId35" Type="http://schemas.openxmlformats.org/officeDocument/2006/relationships/hyperlink" Target="?act=dda2ea5f-233d-4139-8303-260a93cf9b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Максименкова_ОА</cp:lastModifiedBy>
  <cp:revision>47</cp:revision>
  <cp:lastPrinted>2024-06-28T10:39:00Z</cp:lastPrinted>
  <dcterms:created xsi:type="dcterms:W3CDTF">2024-04-23T07:47:00Z</dcterms:created>
  <dcterms:modified xsi:type="dcterms:W3CDTF">2024-06-28T12:01:00Z</dcterms:modified>
</cp:coreProperties>
</file>