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AE" w:rsidRDefault="00A968AE" w:rsidP="00A968AE">
      <w:pPr>
        <w:pStyle w:val="a3"/>
        <w:spacing w:before="0" w:after="0"/>
        <w:rPr>
          <w:rFonts w:ascii="Times New Roman" w:hAnsi="Times New Roman"/>
          <w:spacing w:val="20"/>
          <w:sz w:val="28"/>
        </w:rPr>
      </w:pPr>
      <w:r>
        <w:rPr>
          <w:rFonts w:ascii="Times New Roman" w:hAnsi="Times New Roman"/>
          <w:noProof/>
          <w:spacing w:val="2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2518410</wp:posOffset>
            </wp:positionH>
            <wp:positionV relativeFrom="paragraph">
              <wp:posOffset>-175895</wp:posOffset>
            </wp:positionV>
            <wp:extent cx="647700" cy="723900"/>
            <wp:effectExtent l="19050" t="0" r="0" b="0"/>
            <wp:wrapSquare wrapText="lef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68AE" w:rsidRDefault="00A968AE" w:rsidP="00A968AE">
      <w:pPr>
        <w:pStyle w:val="a3"/>
        <w:spacing w:before="0" w:after="0"/>
        <w:rPr>
          <w:rFonts w:ascii="Times New Roman" w:hAnsi="Times New Roman"/>
          <w:spacing w:val="20"/>
          <w:sz w:val="28"/>
        </w:rPr>
      </w:pPr>
    </w:p>
    <w:p w:rsidR="00A968AE" w:rsidRDefault="00A968AE" w:rsidP="00A968AE">
      <w:pPr>
        <w:pStyle w:val="a3"/>
        <w:spacing w:before="0" w:after="0"/>
        <w:rPr>
          <w:rFonts w:ascii="Times New Roman" w:hAnsi="Times New Roman"/>
          <w:spacing w:val="20"/>
          <w:sz w:val="28"/>
        </w:rPr>
      </w:pPr>
    </w:p>
    <w:p w:rsidR="00DD49B2" w:rsidRDefault="00DD49B2" w:rsidP="00A968AE">
      <w:pPr>
        <w:pStyle w:val="a3"/>
        <w:spacing w:before="0" w:after="0"/>
        <w:rPr>
          <w:rFonts w:ascii="Times New Roman" w:hAnsi="Times New Roman"/>
          <w:spacing w:val="20"/>
          <w:sz w:val="28"/>
        </w:rPr>
      </w:pPr>
    </w:p>
    <w:p w:rsidR="00A968AE" w:rsidRDefault="00A968AE" w:rsidP="00A968AE">
      <w:pPr>
        <w:pStyle w:val="a3"/>
        <w:spacing w:before="0" w:after="0"/>
        <w:rPr>
          <w:rFonts w:ascii="Times New Roman" w:hAnsi="Times New Roman"/>
          <w:spacing w:val="20"/>
          <w:sz w:val="28"/>
        </w:rPr>
      </w:pPr>
      <w:r>
        <w:rPr>
          <w:rFonts w:ascii="Times New Roman" w:hAnsi="Times New Roman"/>
          <w:spacing w:val="20"/>
          <w:sz w:val="28"/>
        </w:rPr>
        <w:t>АДМИНИСТРАЦИЯ</w:t>
      </w:r>
    </w:p>
    <w:p w:rsidR="00A968AE" w:rsidRDefault="00A968AE" w:rsidP="00A968AE">
      <w:pPr>
        <w:pStyle w:val="a3"/>
        <w:spacing w:before="0" w:after="0"/>
        <w:rPr>
          <w:rFonts w:ascii="Times New Roman" w:hAnsi="Times New Roman"/>
          <w:spacing w:val="20"/>
          <w:sz w:val="28"/>
        </w:rPr>
      </w:pPr>
      <w:r>
        <w:rPr>
          <w:rFonts w:ascii="Times New Roman" w:hAnsi="Times New Roman"/>
          <w:spacing w:val="20"/>
          <w:sz w:val="28"/>
        </w:rPr>
        <w:t>КОРОБЕЦКОГО СЕЛЬСКОГО ПОСЕЛЕНИЯ</w:t>
      </w:r>
    </w:p>
    <w:p w:rsidR="00A968AE" w:rsidRDefault="00A968AE" w:rsidP="00A968AE">
      <w:pPr>
        <w:pStyle w:val="a3"/>
        <w:spacing w:before="0" w:after="0"/>
        <w:rPr>
          <w:rFonts w:ascii="Times New Roman" w:hAnsi="Times New Roman"/>
          <w:spacing w:val="20"/>
          <w:sz w:val="28"/>
        </w:rPr>
      </w:pPr>
      <w:r>
        <w:rPr>
          <w:rFonts w:ascii="Times New Roman" w:hAnsi="Times New Roman"/>
          <w:spacing w:val="20"/>
          <w:sz w:val="28"/>
        </w:rPr>
        <w:t>ЕЛЬНИНСКОГО  РАЙОНА СМОЛЕНСКОЙ ОБЛАСТИ</w:t>
      </w:r>
    </w:p>
    <w:p w:rsidR="00A968AE" w:rsidRDefault="00A968AE" w:rsidP="00A968AE">
      <w:pPr>
        <w:pStyle w:val="a3"/>
        <w:spacing w:before="0" w:after="0"/>
        <w:rPr>
          <w:rFonts w:ascii="Times New Roman" w:hAnsi="Times New Roman"/>
          <w:spacing w:val="20"/>
          <w:sz w:val="28"/>
        </w:rPr>
      </w:pPr>
    </w:p>
    <w:p w:rsidR="005C6E7D" w:rsidRDefault="00A968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57997" w:rsidRDefault="00757997">
      <w:pPr>
        <w:rPr>
          <w:sz w:val="28"/>
          <w:szCs w:val="28"/>
        </w:rPr>
      </w:pPr>
    </w:p>
    <w:p w:rsidR="00A968AE" w:rsidRDefault="00A968AE">
      <w:pPr>
        <w:rPr>
          <w:sz w:val="28"/>
          <w:szCs w:val="28"/>
        </w:rPr>
      </w:pPr>
      <w:r w:rsidRPr="00A968AE"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757997">
        <w:rPr>
          <w:sz w:val="28"/>
          <w:szCs w:val="28"/>
        </w:rPr>
        <w:t>05.05.2022№18</w:t>
      </w:r>
    </w:p>
    <w:p w:rsidR="00757997" w:rsidRPr="00A968AE" w:rsidRDefault="00757997">
      <w:pPr>
        <w:rPr>
          <w:sz w:val="28"/>
          <w:szCs w:val="28"/>
        </w:rPr>
      </w:pPr>
      <w:r>
        <w:rPr>
          <w:sz w:val="28"/>
          <w:szCs w:val="28"/>
        </w:rPr>
        <w:t>с.Коробец</w:t>
      </w:r>
    </w:p>
    <w:p w:rsidR="00A968AE" w:rsidRDefault="00A968AE">
      <w:pPr>
        <w:rPr>
          <w:b/>
          <w:sz w:val="28"/>
          <w:szCs w:val="28"/>
        </w:rPr>
      </w:pPr>
    </w:p>
    <w:p w:rsidR="00A968AE" w:rsidRDefault="00A968AE" w:rsidP="00F4753A">
      <w:pPr>
        <w:ind w:left="708"/>
        <w:rPr>
          <w:b/>
          <w:sz w:val="28"/>
          <w:szCs w:val="28"/>
        </w:rPr>
      </w:pPr>
    </w:p>
    <w:p w:rsidR="00A968AE" w:rsidRDefault="005330B8" w:rsidP="005330B8">
      <w:pPr>
        <w:pStyle w:val="a4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</w:t>
      </w:r>
      <w:r w:rsidR="00A968AE" w:rsidRPr="00A968AE">
        <w:rPr>
          <w:color w:val="212121"/>
          <w:sz w:val="28"/>
          <w:szCs w:val="28"/>
        </w:rPr>
        <w:t xml:space="preserve">О внесении изменений в Правила </w:t>
      </w:r>
    </w:p>
    <w:p w:rsidR="00A968AE" w:rsidRDefault="00A968AE" w:rsidP="00F4753A">
      <w:pPr>
        <w:pStyle w:val="a4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A968AE">
        <w:rPr>
          <w:color w:val="212121"/>
          <w:sz w:val="28"/>
          <w:szCs w:val="28"/>
        </w:rPr>
        <w:t xml:space="preserve">использования водных объектов </w:t>
      </w:r>
    </w:p>
    <w:p w:rsidR="00A968AE" w:rsidRDefault="00A968AE" w:rsidP="00F4753A">
      <w:pPr>
        <w:pStyle w:val="a4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A968AE">
        <w:rPr>
          <w:color w:val="212121"/>
          <w:sz w:val="28"/>
          <w:szCs w:val="28"/>
        </w:rPr>
        <w:t xml:space="preserve">общего пользования, </w:t>
      </w:r>
      <w:proofErr w:type="gramStart"/>
      <w:r w:rsidRPr="00A968AE">
        <w:rPr>
          <w:color w:val="212121"/>
          <w:sz w:val="28"/>
          <w:szCs w:val="28"/>
        </w:rPr>
        <w:t>расположенных</w:t>
      </w:r>
      <w:proofErr w:type="gramEnd"/>
      <w:r w:rsidRPr="00A968AE">
        <w:rPr>
          <w:color w:val="212121"/>
          <w:sz w:val="28"/>
          <w:szCs w:val="28"/>
        </w:rPr>
        <w:t xml:space="preserve"> </w:t>
      </w:r>
    </w:p>
    <w:p w:rsidR="00A968AE" w:rsidRDefault="00A968AE" w:rsidP="00F4753A">
      <w:pPr>
        <w:pStyle w:val="a4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на территории Коробецкого</w:t>
      </w:r>
      <w:r w:rsidRPr="00A968AE">
        <w:rPr>
          <w:color w:val="212121"/>
          <w:sz w:val="28"/>
          <w:szCs w:val="28"/>
        </w:rPr>
        <w:t xml:space="preserve"> </w:t>
      </w:r>
      <w:proofErr w:type="gramStart"/>
      <w:r w:rsidRPr="00A968AE">
        <w:rPr>
          <w:color w:val="212121"/>
          <w:sz w:val="28"/>
          <w:szCs w:val="28"/>
        </w:rPr>
        <w:t>сельского</w:t>
      </w:r>
      <w:proofErr w:type="gramEnd"/>
    </w:p>
    <w:p w:rsidR="00A968AE" w:rsidRDefault="00A968AE" w:rsidP="00F4753A">
      <w:pPr>
        <w:pStyle w:val="a4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поселения Ельнинского</w:t>
      </w:r>
      <w:r w:rsidRPr="00A968AE">
        <w:rPr>
          <w:color w:val="212121"/>
          <w:sz w:val="28"/>
          <w:szCs w:val="28"/>
        </w:rPr>
        <w:t xml:space="preserve"> района Смоленской области, </w:t>
      </w:r>
    </w:p>
    <w:p w:rsidR="00A968AE" w:rsidRDefault="00A968AE" w:rsidP="00F4753A">
      <w:pPr>
        <w:pStyle w:val="a4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A968AE">
        <w:rPr>
          <w:color w:val="212121"/>
          <w:sz w:val="28"/>
          <w:szCs w:val="28"/>
        </w:rPr>
        <w:t xml:space="preserve">для личных и бытовых нужд, </w:t>
      </w:r>
      <w:proofErr w:type="gramStart"/>
      <w:r w:rsidRPr="00A968AE">
        <w:rPr>
          <w:color w:val="212121"/>
          <w:sz w:val="28"/>
          <w:szCs w:val="28"/>
        </w:rPr>
        <w:t>утвержденные</w:t>
      </w:r>
      <w:proofErr w:type="gramEnd"/>
    </w:p>
    <w:p w:rsidR="00A968AE" w:rsidRDefault="00A968AE" w:rsidP="00F4753A">
      <w:pPr>
        <w:pStyle w:val="a4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A968AE">
        <w:rPr>
          <w:color w:val="212121"/>
          <w:sz w:val="28"/>
          <w:szCs w:val="28"/>
        </w:rPr>
        <w:t xml:space="preserve"> постановле</w:t>
      </w:r>
      <w:r>
        <w:rPr>
          <w:color w:val="212121"/>
          <w:sz w:val="28"/>
          <w:szCs w:val="28"/>
        </w:rPr>
        <w:t>нием Администрации Коробецкого</w:t>
      </w:r>
    </w:p>
    <w:p w:rsidR="00A968AE" w:rsidRDefault="00A968AE" w:rsidP="00F4753A">
      <w:pPr>
        <w:pStyle w:val="a4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сельского поселения Ельнинского</w:t>
      </w:r>
      <w:r w:rsidRPr="00A968AE">
        <w:rPr>
          <w:color w:val="212121"/>
          <w:sz w:val="28"/>
          <w:szCs w:val="28"/>
        </w:rPr>
        <w:t xml:space="preserve"> района </w:t>
      </w:r>
    </w:p>
    <w:p w:rsidR="00A968AE" w:rsidRPr="00A968AE" w:rsidRDefault="00114D7C" w:rsidP="00F4753A">
      <w:pPr>
        <w:pStyle w:val="a4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Смоленской области от  26.07.2018 №70</w:t>
      </w:r>
    </w:p>
    <w:p w:rsidR="00A968AE" w:rsidRPr="00A968AE" w:rsidRDefault="00A968AE" w:rsidP="00F4753A">
      <w:pPr>
        <w:rPr>
          <w:sz w:val="28"/>
          <w:szCs w:val="28"/>
        </w:rPr>
      </w:pPr>
    </w:p>
    <w:p w:rsidR="00EA1B34" w:rsidRDefault="00EA1B34" w:rsidP="00EA1B34">
      <w:pPr>
        <w:pStyle w:val="a4"/>
        <w:shd w:val="clear" w:color="auto" w:fill="FFFFFF"/>
        <w:spacing w:before="0" w:before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</w:t>
      </w:r>
      <w:proofErr w:type="gramStart"/>
      <w:r>
        <w:rPr>
          <w:color w:val="212121"/>
          <w:sz w:val="28"/>
          <w:szCs w:val="28"/>
        </w:rPr>
        <w:t xml:space="preserve">Рассмотрев Протест Прокуратуры Ельнинского района Смоленской области от 27.04.2022№02-54-30,   </w:t>
      </w:r>
      <w:r w:rsidR="0015715F">
        <w:rPr>
          <w:color w:val="212121"/>
          <w:sz w:val="28"/>
          <w:szCs w:val="28"/>
        </w:rPr>
        <w:t>в</w:t>
      </w:r>
      <w:r w:rsidRPr="00EA1B34">
        <w:rPr>
          <w:color w:val="212121"/>
          <w:sz w:val="28"/>
          <w:szCs w:val="28"/>
        </w:rPr>
        <w:t xml:space="preserve"> целях приведения Правил использования водных объектов общего пользования, расположе</w:t>
      </w:r>
      <w:r>
        <w:rPr>
          <w:color w:val="212121"/>
          <w:sz w:val="28"/>
          <w:szCs w:val="28"/>
        </w:rPr>
        <w:t>нных на территории Коробецкого</w:t>
      </w:r>
      <w:r w:rsidRPr="00EA1B34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сельского поселения Ельнинского</w:t>
      </w:r>
      <w:r w:rsidRPr="00EA1B34">
        <w:rPr>
          <w:color w:val="212121"/>
          <w:sz w:val="28"/>
          <w:szCs w:val="28"/>
        </w:rPr>
        <w:t xml:space="preserve"> района Смоленской области, для личных и бытовых нужд, утвержденных постановле</w:t>
      </w:r>
      <w:r>
        <w:rPr>
          <w:color w:val="212121"/>
          <w:sz w:val="28"/>
          <w:szCs w:val="28"/>
        </w:rPr>
        <w:t>нием Администрации Коробецкого сельского поселения Ельнинского</w:t>
      </w:r>
      <w:r w:rsidRPr="00EA1B34">
        <w:rPr>
          <w:color w:val="212121"/>
          <w:sz w:val="28"/>
          <w:szCs w:val="28"/>
        </w:rPr>
        <w:t xml:space="preserve"> района Смоленс</w:t>
      </w:r>
      <w:r>
        <w:rPr>
          <w:color w:val="212121"/>
          <w:sz w:val="28"/>
          <w:szCs w:val="28"/>
        </w:rPr>
        <w:t>кой области от 26.07.2018№70</w:t>
      </w:r>
      <w:r w:rsidRPr="00EA1B34">
        <w:rPr>
          <w:color w:val="212121"/>
          <w:sz w:val="28"/>
          <w:szCs w:val="28"/>
        </w:rPr>
        <w:t>, в соответствие с Водным кодексом Российской Феде</w:t>
      </w:r>
      <w:r w:rsidR="0015715F">
        <w:rPr>
          <w:color w:val="212121"/>
          <w:sz w:val="28"/>
          <w:szCs w:val="28"/>
        </w:rPr>
        <w:t>рации от 3 июня 2006 г. N</w:t>
      </w:r>
      <w:proofErr w:type="gramEnd"/>
      <w:r w:rsidR="0015715F">
        <w:rPr>
          <w:color w:val="212121"/>
          <w:sz w:val="28"/>
          <w:szCs w:val="28"/>
        </w:rPr>
        <w:t xml:space="preserve"> 74-ФЗ</w:t>
      </w:r>
    </w:p>
    <w:p w:rsidR="0015715F" w:rsidRPr="00DD0F72" w:rsidRDefault="005330B8" w:rsidP="00EA1B34">
      <w:pPr>
        <w:pStyle w:val="a4"/>
        <w:shd w:val="clear" w:color="auto" w:fill="FFFFFF"/>
        <w:spacing w:before="0" w:beforeAutospacing="0"/>
        <w:rPr>
          <w:b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</w:t>
      </w:r>
      <w:r w:rsidR="00DD0F72">
        <w:rPr>
          <w:color w:val="212121"/>
          <w:sz w:val="28"/>
          <w:szCs w:val="28"/>
        </w:rPr>
        <w:t xml:space="preserve">Администрация Коробецкого сельского поселения Ельнинского района Смоленской области </w:t>
      </w:r>
      <w:r w:rsidR="00DD0F72" w:rsidRPr="00DD0F72">
        <w:rPr>
          <w:b/>
          <w:color w:val="212121"/>
          <w:sz w:val="28"/>
          <w:szCs w:val="28"/>
        </w:rPr>
        <w:t>постановляет:</w:t>
      </w:r>
    </w:p>
    <w:p w:rsidR="00DD0F72" w:rsidRPr="00DD0F72" w:rsidRDefault="002F0CB0" w:rsidP="00DD0F72">
      <w:pPr>
        <w:pStyle w:val="a4"/>
        <w:shd w:val="clear" w:color="auto" w:fill="FFFFFF"/>
        <w:spacing w:before="0" w:before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</w:t>
      </w:r>
      <w:r w:rsidR="00DD0F72" w:rsidRPr="00DD0F72">
        <w:rPr>
          <w:color w:val="212121"/>
          <w:sz w:val="28"/>
          <w:szCs w:val="28"/>
        </w:rPr>
        <w:t>1. Внести в Правила использования водных объектов общего пользования, расположенных на территори</w:t>
      </w:r>
      <w:r w:rsidR="00DD0F72">
        <w:rPr>
          <w:color w:val="212121"/>
          <w:sz w:val="28"/>
          <w:szCs w:val="28"/>
        </w:rPr>
        <w:t>и Коробецкого сельского поселения Ельнинского</w:t>
      </w:r>
      <w:r w:rsidR="00DD0F72" w:rsidRPr="00DD0F72">
        <w:rPr>
          <w:color w:val="212121"/>
          <w:sz w:val="28"/>
          <w:szCs w:val="28"/>
        </w:rPr>
        <w:t xml:space="preserve"> района Смоленской области, для личных и бытовых нужд, утвержденные постановле</w:t>
      </w:r>
      <w:r w:rsidR="00DD0F72">
        <w:rPr>
          <w:color w:val="212121"/>
          <w:sz w:val="28"/>
          <w:szCs w:val="28"/>
        </w:rPr>
        <w:t>нием Администрации Коробецкого сельского поселения Ельнинского</w:t>
      </w:r>
      <w:r w:rsidR="00DD0F72" w:rsidRPr="00DD0F72">
        <w:rPr>
          <w:color w:val="212121"/>
          <w:sz w:val="28"/>
          <w:szCs w:val="28"/>
        </w:rPr>
        <w:t xml:space="preserve"> района </w:t>
      </w:r>
      <w:r w:rsidR="00DD0F72">
        <w:rPr>
          <w:color w:val="212121"/>
          <w:sz w:val="28"/>
          <w:szCs w:val="28"/>
        </w:rPr>
        <w:t>Смоленской области от 26.07.2018№70</w:t>
      </w:r>
      <w:proofErr w:type="gramStart"/>
      <w:r w:rsidR="00DD0F72">
        <w:rPr>
          <w:color w:val="212121"/>
          <w:sz w:val="28"/>
          <w:szCs w:val="28"/>
        </w:rPr>
        <w:t>г</w:t>
      </w:r>
      <w:r w:rsidR="00DD0F72" w:rsidRPr="00DD0F72">
        <w:rPr>
          <w:color w:val="212121"/>
          <w:sz w:val="28"/>
          <w:szCs w:val="28"/>
        </w:rPr>
        <w:t>(</w:t>
      </w:r>
      <w:proofErr w:type="gramEnd"/>
      <w:r w:rsidR="00DD0F72" w:rsidRPr="00DD0F72">
        <w:rPr>
          <w:color w:val="212121"/>
          <w:sz w:val="28"/>
          <w:szCs w:val="28"/>
        </w:rPr>
        <w:t>далее - Правила) следующие изменения:</w:t>
      </w:r>
    </w:p>
    <w:p w:rsidR="00293FAB" w:rsidRDefault="002F0CB0" w:rsidP="002F0CB0">
      <w:pPr>
        <w:shd w:val="clear" w:color="auto" w:fill="FFFFFF"/>
        <w:spacing w:line="317" w:lineRule="exact"/>
        <w:ind w:right="72"/>
        <w:jc w:val="both"/>
      </w:pPr>
      <w:r>
        <w:rPr>
          <w:sz w:val="28"/>
          <w:szCs w:val="28"/>
        </w:rPr>
        <w:t xml:space="preserve">  </w:t>
      </w:r>
      <w:r w:rsidR="00293FAB">
        <w:rPr>
          <w:sz w:val="28"/>
          <w:szCs w:val="28"/>
        </w:rPr>
        <w:t xml:space="preserve">1.1. В соответствии с </w:t>
      </w:r>
      <w:proofErr w:type="gramStart"/>
      <w:r w:rsidR="00293FAB">
        <w:rPr>
          <w:sz w:val="28"/>
          <w:szCs w:val="28"/>
        </w:rPr>
        <w:t>ч</w:t>
      </w:r>
      <w:proofErr w:type="gramEnd"/>
      <w:r w:rsidR="00293FAB">
        <w:rPr>
          <w:sz w:val="28"/>
          <w:szCs w:val="28"/>
        </w:rPr>
        <w:t>.1 ст.27 Водного кодекса РФ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293FAB" w:rsidRDefault="00293FAB" w:rsidP="00293FAB">
      <w:pPr>
        <w:widowControl w:val="0"/>
        <w:numPr>
          <w:ilvl w:val="0"/>
          <w:numId w:val="1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line="317" w:lineRule="exact"/>
        <w:ind w:left="713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>владение, пользование, распоряжение такими водными объектами;</w:t>
      </w:r>
    </w:p>
    <w:p w:rsidR="00293FAB" w:rsidRDefault="00293FAB" w:rsidP="00293FAB">
      <w:pPr>
        <w:widowControl w:val="0"/>
        <w:numPr>
          <w:ilvl w:val="0"/>
          <w:numId w:val="1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line="317" w:lineRule="exact"/>
        <w:ind w:left="7" w:right="65" w:firstLine="706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lastRenderedPageBreak/>
        <w:t>осуществление мер по предотвращению негативного воздействия вод и ликвидации его последствий;</w:t>
      </w:r>
    </w:p>
    <w:p w:rsidR="00293FAB" w:rsidRDefault="00293FAB" w:rsidP="00293FAB">
      <w:pPr>
        <w:widowControl w:val="0"/>
        <w:numPr>
          <w:ilvl w:val="0"/>
          <w:numId w:val="1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before="7" w:line="317" w:lineRule="exact"/>
        <w:ind w:left="713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>осуществление мер по охране таких водных объектов;</w:t>
      </w:r>
    </w:p>
    <w:p w:rsidR="00293FAB" w:rsidRDefault="00293FAB" w:rsidP="00293FAB">
      <w:pPr>
        <w:widowControl w:val="0"/>
        <w:numPr>
          <w:ilvl w:val="0"/>
          <w:numId w:val="1"/>
        </w:numPr>
        <w:shd w:val="clear" w:color="auto" w:fill="FFFFFF"/>
        <w:tabs>
          <w:tab w:val="left" w:pos="1015"/>
        </w:tabs>
        <w:autoSpaceDE w:val="0"/>
        <w:autoSpaceDN w:val="0"/>
        <w:adjustRightInd w:val="0"/>
        <w:spacing w:line="317" w:lineRule="exact"/>
        <w:ind w:left="7" w:right="65" w:firstLine="706"/>
        <w:jc w:val="both"/>
        <w:rPr>
          <w:spacing w:val="-5"/>
          <w:sz w:val="28"/>
          <w:szCs w:val="28"/>
        </w:rPr>
      </w:pPr>
      <w:r>
        <w:rPr>
          <w:spacing w:val="-1"/>
          <w:sz w:val="28"/>
          <w:szCs w:val="28"/>
        </w:rPr>
        <w:t xml:space="preserve">установление ставок платы за пользование такими водными объектами, </w:t>
      </w:r>
      <w:r>
        <w:rPr>
          <w:sz w:val="28"/>
          <w:szCs w:val="28"/>
        </w:rPr>
        <w:t>порядка расчета и взимания этой платы.</w:t>
      </w:r>
    </w:p>
    <w:p w:rsidR="00F4753A" w:rsidRDefault="00F4753A" w:rsidP="00F4753A">
      <w:pPr>
        <w:rPr>
          <w:sz w:val="28"/>
          <w:szCs w:val="28"/>
        </w:rPr>
      </w:pPr>
    </w:p>
    <w:p w:rsidR="00C12465" w:rsidRDefault="00293FAB" w:rsidP="00293FAB">
      <w:pPr>
        <w:shd w:val="clear" w:color="auto" w:fill="FFFFFF"/>
        <w:spacing w:line="317" w:lineRule="exact"/>
        <w:ind w:left="36" w:right="43" w:firstLine="69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1.2.</w:t>
      </w:r>
      <w:r w:rsidR="00C12465" w:rsidRPr="00C12465">
        <w:rPr>
          <w:color w:val="212121"/>
          <w:sz w:val="28"/>
          <w:szCs w:val="28"/>
        </w:rPr>
        <w:t xml:space="preserve"> </w:t>
      </w:r>
      <w:r w:rsidR="00C12465" w:rsidRPr="00757997">
        <w:rPr>
          <w:color w:val="212121"/>
          <w:sz w:val="28"/>
          <w:szCs w:val="28"/>
        </w:rPr>
        <w:t>Пунк</w:t>
      </w:r>
      <w:r w:rsidR="00C12465">
        <w:rPr>
          <w:color w:val="212121"/>
          <w:sz w:val="28"/>
          <w:szCs w:val="28"/>
        </w:rPr>
        <w:t>т 3.2</w:t>
      </w:r>
      <w:r w:rsidR="00C12465" w:rsidRPr="00757997">
        <w:rPr>
          <w:color w:val="212121"/>
          <w:sz w:val="28"/>
          <w:szCs w:val="28"/>
        </w:rPr>
        <w:t xml:space="preserve"> Правил изложить в новой редакции</w:t>
      </w:r>
      <w:r w:rsidR="00C12465">
        <w:rPr>
          <w:spacing w:val="-1"/>
          <w:sz w:val="28"/>
          <w:szCs w:val="28"/>
        </w:rPr>
        <w:t xml:space="preserve"> </w:t>
      </w:r>
    </w:p>
    <w:p w:rsidR="00293FAB" w:rsidRDefault="00293FAB" w:rsidP="00293FAB">
      <w:pPr>
        <w:shd w:val="clear" w:color="auto" w:fill="FFFFFF"/>
        <w:spacing w:line="317" w:lineRule="exact"/>
        <w:ind w:left="36" w:right="43" w:firstLine="698"/>
        <w:jc w:val="both"/>
      </w:pPr>
      <w:r>
        <w:rPr>
          <w:spacing w:val="-1"/>
          <w:sz w:val="28"/>
          <w:szCs w:val="28"/>
        </w:rPr>
        <w:t xml:space="preserve">Согласно пункту 1.2. ГОСТ 17.1.5.02-80 к зонам рекреации водных объектов </w:t>
      </w:r>
      <w:r>
        <w:rPr>
          <w:sz w:val="28"/>
          <w:szCs w:val="28"/>
        </w:rPr>
        <w:t>предъявляются следующие требования:</w:t>
      </w:r>
    </w:p>
    <w:p w:rsidR="00293FAB" w:rsidRDefault="00293FAB" w:rsidP="00293FAB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17" w:lineRule="exact"/>
        <w:ind w:left="29" w:right="43" w:firstLine="713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качества воды водного объекта и санитарного состояния территории требованиям настоящего Стандарта;</w:t>
      </w:r>
    </w:p>
    <w:p w:rsidR="00293FAB" w:rsidRDefault="00293FAB" w:rsidP="00293FAB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17" w:lineRule="exact"/>
        <w:ind w:left="29" w:right="36" w:firstLine="713"/>
        <w:jc w:val="both"/>
        <w:rPr>
          <w:sz w:val="28"/>
          <w:szCs w:val="28"/>
        </w:rPr>
      </w:pPr>
      <w:r>
        <w:rPr>
          <w:sz w:val="28"/>
          <w:szCs w:val="28"/>
        </w:rPr>
        <w:t>наличие или возможность устройства удобных и безопасных подходов к воде;</w:t>
      </w:r>
    </w:p>
    <w:p w:rsidR="00293FAB" w:rsidRDefault="00293FAB" w:rsidP="00293FAB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17" w:lineRule="exact"/>
        <w:ind w:left="742"/>
        <w:rPr>
          <w:sz w:val="28"/>
          <w:szCs w:val="28"/>
        </w:rPr>
      </w:pPr>
      <w:r>
        <w:rPr>
          <w:spacing w:val="-1"/>
          <w:sz w:val="28"/>
          <w:szCs w:val="28"/>
        </w:rPr>
        <w:t>наличие подъездных путей в зону рекреации;</w:t>
      </w:r>
    </w:p>
    <w:p w:rsidR="00293FAB" w:rsidRDefault="00293FAB" w:rsidP="00293FAB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17" w:lineRule="exact"/>
        <w:ind w:left="29" w:right="29" w:firstLine="71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безопасный рельеф дна (отсутствие ям, зарослей водных растений, острых </w:t>
      </w:r>
      <w:r>
        <w:rPr>
          <w:sz w:val="28"/>
          <w:szCs w:val="28"/>
        </w:rPr>
        <w:t>камней и пр.);</w:t>
      </w:r>
    </w:p>
    <w:p w:rsidR="00293FAB" w:rsidRDefault="00293FAB" w:rsidP="00293FAB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17" w:lineRule="exact"/>
        <w:ind w:left="29" w:right="29" w:firstLine="71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благоприятный гидрологический режим (отсутствие водоворотов, течений </w:t>
      </w:r>
      <w:r>
        <w:rPr>
          <w:sz w:val="28"/>
          <w:szCs w:val="28"/>
        </w:rPr>
        <w:t>более 0,5 м/с, резких колебаний уровня воды);</w:t>
      </w:r>
    </w:p>
    <w:p w:rsidR="00293FAB" w:rsidRDefault="00293FAB" w:rsidP="00293FAB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17" w:lineRule="exact"/>
        <w:ind w:left="29" w:right="29" w:firstLine="71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отсутствие возможности неблагоприятных и опасных процессов (оползней, </w:t>
      </w:r>
      <w:r>
        <w:rPr>
          <w:sz w:val="28"/>
          <w:szCs w:val="28"/>
        </w:rPr>
        <w:t>обвалов, селей, лавин).</w:t>
      </w:r>
    </w:p>
    <w:p w:rsidR="00293FAB" w:rsidRDefault="00293FAB" w:rsidP="00F4753A">
      <w:pPr>
        <w:rPr>
          <w:sz w:val="28"/>
          <w:szCs w:val="28"/>
        </w:rPr>
      </w:pPr>
    </w:p>
    <w:p w:rsidR="00757997" w:rsidRDefault="00757997" w:rsidP="00757997">
      <w:pPr>
        <w:pStyle w:val="a4"/>
        <w:numPr>
          <w:ilvl w:val="1"/>
          <w:numId w:val="4"/>
        </w:numPr>
        <w:shd w:val="clear" w:color="auto" w:fill="FFFFFF"/>
        <w:spacing w:before="0" w:before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.  </w:t>
      </w:r>
      <w:r w:rsidRPr="00757997">
        <w:rPr>
          <w:color w:val="212121"/>
          <w:sz w:val="28"/>
          <w:szCs w:val="28"/>
        </w:rPr>
        <w:t>Пунк</w:t>
      </w:r>
      <w:r w:rsidR="00C12465">
        <w:rPr>
          <w:color w:val="212121"/>
          <w:sz w:val="28"/>
          <w:szCs w:val="28"/>
        </w:rPr>
        <w:t>т 3.4</w:t>
      </w:r>
      <w:r w:rsidRPr="00757997">
        <w:rPr>
          <w:color w:val="212121"/>
          <w:sz w:val="28"/>
          <w:szCs w:val="28"/>
        </w:rPr>
        <w:t xml:space="preserve"> Правил изложить в новой редакции:</w:t>
      </w:r>
    </w:p>
    <w:p w:rsidR="00757997" w:rsidRDefault="00293FAB" w:rsidP="00757997">
      <w:pPr>
        <w:pStyle w:val="a4"/>
        <w:shd w:val="clear" w:color="auto" w:fill="FFFFFF"/>
        <w:spacing w:before="0" w:beforeAutospacing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 пляжах и в других местах массового отдыха запрещается:</w:t>
      </w:r>
    </w:p>
    <w:p w:rsidR="00293FAB" w:rsidRPr="00757997" w:rsidRDefault="00757997" w:rsidP="00757997">
      <w:pPr>
        <w:pStyle w:val="a4"/>
        <w:shd w:val="clear" w:color="auto" w:fill="FFFFFF"/>
        <w:spacing w:before="0" w:beforeAutospacing="0"/>
        <w:rPr>
          <w:color w:val="21212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- </w:t>
      </w:r>
      <w:r w:rsidR="00293FAB">
        <w:rPr>
          <w:spacing w:val="-1"/>
          <w:sz w:val="28"/>
          <w:szCs w:val="28"/>
        </w:rPr>
        <w:t xml:space="preserve">функционирование зоны купания в темное время суток (астрономическое </w:t>
      </w:r>
      <w:proofErr w:type="gramStart"/>
      <w:r w:rsidR="00293FAB">
        <w:rPr>
          <w:spacing w:val="-1"/>
          <w:sz w:val="28"/>
          <w:szCs w:val="28"/>
        </w:rPr>
        <w:t>-</w:t>
      </w:r>
      <w:r w:rsidR="00293FAB">
        <w:rPr>
          <w:sz w:val="28"/>
          <w:szCs w:val="28"/>
        </w:rPr>
        <w:t>с</w:t>
      </w:r>
      <w:proofErr w:type="gramEnd"/>
      <w:r w:rsidR="00293FAB">
        <w:rPr>
          <w:sz w:val="28"/>
          <w:szCs w:val="28"/>
        </w:rPr>
        <w:t xml:space="preserve"> захода до восхода солнца);</w:t>
      </w:r>
    </w:p>
    <w:p w:rsidR="00293FAB" w:rsidRDefault="00293FAB" w:rsidP="00293FAB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17" w:lineRule="exact"/>
        <w:ind w:left="742"/>
        <w:rPr>
          <w:sz w:val="28"/>
          <w:szCs w:val="28"/>
        </w:rPr>
      </w:pPr>
      <w:r>
        <w:rPr>
          <w:sz w:val="28"/>
          <w:szCs w:val="28"/>
        </w:rPr>
        <w:t>размещение в зоне купания пунктов проката маломерных судов;</w:t>
      </w:r>
    </w:p>
    <w:p w:rsidR="00293FAB" w:rsidRDefault="00293FAB" w:rsidP="00293FAB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17" w:lineRule="exact"/>
        <w:ind w:left="29" w:firstLine="713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спуск в воду и движение маломерных судов в зоне купания (за исключением </w:t>
      </w:r>
      <w:r>
        <w:rPr>
          <w:sz w:val="28"/>
          <w:szCs w:val="28"/>
        </w:rPr>
        <w:t>спасательных судов).</w:t>
      </w:r>
    </w:p>
    <w:p w:rsidR="00293FAB" w:rsidRDefault="00293FAB" w:rsidP="005330B8">
      <w:pPr>
        <w:shd w:val="clear" w:color="auto" w:fill="FFFFFF"/>
        <w:spacing w:line="317" w:lineRule="exact"/>
        <w:ind w:left="778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Посетителям пляжей запрещаетс</w:t>
      </w:r>
      <w:r w:rsidR="005330B8">
        <w:rPr>
          <w:spacing w:val="-1"/>
          <w:sz w:val="28"/>
          <w:szCs w:val="28"/>
        </w:rPr>
        <w:t>я:</w:t>
      </w:r>
    </w:p>
    <w:p w:rsidR="005330B8" w:rsidRDefault="005330B8" w:rsidP="005330B8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317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- </w:t>
      </w:r>
      <w:r>
        <w:rPr>
          <w:sz w:val="28"/>
          <w:szCs w:val="28"/>
        </w:rPr>
        <w:t>загрязнять и засорять зону купания и территорию пляжа;</w:t>
      </w:r>
    </w:p>
    <w:p w:rsidR="005330B8" w:rsidRDefault="005330B8" w:rsidP="005330B8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17" w:lineRule="exact"/>
        <w:ind w:right="72" w:firstLine="698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не по назначению оборудование пляжа и спасательные средства</w:t>
      </w:r>
    </w:p>
    <w:p w:rsidR="005330B8" w:rsidRDefault="005330B8" w:rsidP="005330B8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17" w:lineRule="exact"/>
        <w:ind w:right="65" w:firstLine="69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купаться при подъеме красного (черного) флага, означающего, что купание </w:t>
      </w:r>
      <w:r>
        <w:rPr>
          <w:sz w:val="28"/>
          <w:szCs w:val="28"/>
        </w:rPr>
        <w:t>запрещено;</w:t>
      </w:r>
    </w:p>
    <w:p w:rsidR="005330B8" w:rsidRDefault="005330B8" w:rsidP="005330B8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17" w:lineRule="exact"/>
        <w:ind w:left="698"/>
        <w:rPr>
          <w:sz w:val="28"/>
          <w:szCs w:val="28"/>
        </w:rPr>
      </w:pPr>
      <w:r>
        <w:rPr>
          <w:sz w:val="28"/>
          <w:szCs w:val="28"/>
        </w:rPr>
        <w:t>заплывать за буйки, обозначающие границы зоны купания;</w:t>
      </w:r>
    </w:p>
    <w:p w:rsidR="005330B8" w:rsidRDefault="005330B8" w:rsidP="005330B8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17" w:lineRule="exact"/>
        <w:ind w:right="65" w:firstLine="69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плавать на предметах (средствах), не предназначенных для плавания (в том </w:t>
      </w:r>
      <w:r>
        <w:rPr>
          <w:sz w:val="28"/>
          <w:szCs w:val="28"/>
        </w:rPr>
        <w:t>числе досках, бревнах, лежаках);</w:t>
      </w:r>
    </w:p>
    <w:p w:rsidR="005330B8" w:rsidRDefault="005330B8" w:rsidP="005330B8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17" w:lineRule="exact"/>
        <w:ind w:right="65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срывать или </w:t>
      </w:r>
      <w:proofErr w:type="spellStart"/>
      <w:r>
        <w:rPr>
          <w:sz w:val="28"/>
          <w:szCs w:val="28"/>
        </w:rPr>
        <w:t>притапливать</w:t>
      </w:r>
      <w:proofErr w:type="spellEnd"/>
      <w:r>
        <w:rPr>
          <w:sz w:val="28"/>
          <w:szCs w:val="28"/>
        </w:rPr>
        <w:t xml:space="preserve"> буйки, менять местоположение ограждений, обозначающих границы зоны купания, прыгать в воду с не приспособленных для этих целей сооружений;</w:t>
      </w:r>
    </w:p>
    <w:p w:rsidR="005330B8" w:rsidRDefault="005330B8" w:rsidP="005330B8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17" w:lineRule="exact"/>
        <w:ind w:left="698"/>
        <w:rPr>
          <w:sz w:val="28"/>
          <w:szCs w:val="28"/>
        </w:rPr>
      </w:pPr>
      <w:r>
        <w:rPr>
          <w:sz w:val="28"/>
          <w:szCs w:val="28"/>
        </w:rPr>
        <w:t>приводить с собой на пляж животных, за исключением собак-поводырей;</w:t>
      </w:r>
    </w:p>
    <w:p w:rsidR="005330B8" w:rsidRDefault="005330B8" w:rsidP="005330B8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17" w:lineRule="exact"/>
        <w:ind w:right="58" w:firstLine="69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играть в спортивные игры в не отведенных для этих целей местах, а также </w:t>
      </w:r>
      <w:r>
        <w:rPr>
          <w:sz w:val="28"/>
          <w:szCs w:val="28"/>
        </w:rPr>
        <w:t>допускать действия на воде, связанные с подбрасыванием, нырянием и захватом купающихся;</w:t>
      </w:r>
    </w:p>
    <w:p w:rsidR="005330B8" w:rsidRDefault="005330B8" w:rsidP="005330B8">
      <w:pPr>
        <w:widowControl w:val="0"/>
        <w:numPr>
          <w:ilvl w:val="0"/>
          <w:numId w:val="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317" w:lineRule="exact"/>
        <w:ind w:left="698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подавать ложные сигналы тревоги;</w:t>
      </w:r>
    </w:p>
    <w:p w:rsidR="005330B8" w:rsidRDefault="000F4ADA" w:rsidP="000F4ADA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317" w:lineRule="exact"/>
        <w:ind w:left="698" w:right="4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30B8" w:rsidRPr="00DD49B2">
        <w:rPr>
          <w:sz w:val="28"/>
          <w:szCs w:val="28"/>
        </w:rPr>
        <w:t>оставлять без присмотра детей независимо от наличия у них навыков плавания.</w:t>
      </w:r>
    </w:p>
    <w:p w:rsidR="00757997" w:rsidRDefault="00757997" w:rsidP="00757997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317" w:lineRule="exact"/>
        <w:ind w:left="698" w:right="43"/>
        <w:jc w:val="both"/>
        <w:rPr>
          <w:sz w:val="28"/>
          <w:szCs w:val="28"/>
        </w:rPr>
      </w:pPr>
    </w:p>
    <w:p w:rsidR="00757997" w:rsidRDefault="00757997" w:rsidP="0075799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57997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печатном средстве массовой информации  «Вести Коробецкого поселения» и разместить на официальном сайте Администрации Коробецкого сельского поселения Ельнинского района Смоленской области</w:t>
      </w:r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757997" w:rsidRPr="00DD49B2" w:rsidRDefault="00757997" w:rsidP="00757997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317" w:lineRule="exact"/>
        <w:ind w:left="698" w:right="43"/>
        <w:jc w:val="both"/>
        <w:rPr>
          <w:sz w:val="28"/>
          <w:szCs w:val="28"/>
        </w:rPr>
      </w:pPr>
    </w:p>
    <w:p w:rsidR="005330B8" w:rsidRDefault="00757997" w:rsidP="005330B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DD49B2">
        <w:rPr>
          <w:sz w:val="28"/>
          <w:szCs w:val="28"/>
        </w:rPr>
        <w:t>.</w:t>
      </w:r>
      <w:proofErr w:type="gramStart"/>
      <w:r w:rsidR="00DD49B2">
        <w:rPr>
          <w:sz w:val="28"/>
          <w:szCs w:val="28"/>
        </w:rPr>
        <w:t>Контроль за</w:t>
      </w:r>
      <w:proofErr w:type="gramEnd"/>
      <w:r w:rsidR="00DD49B2">
        <w:rPr>
          <w:sz w:val="28"/>
          <w:szCs w:val="28"/>
        </w:rPr>
        <w:t xml:space="preserve"> данным постановлением оставляю за собой.</w:t>
      </w:r>
    </w:p>
    <w:p w:rsidR="00757997" w:rsidRDefault="00757997" w:rsidP="005330B8">
      <w:pPr>
        <w:rPr>
          <w:sz w:val="28"/>
          <w:szCs w:val="28"/>
        </w:rPr>
      </w:pPr>
    </w:p>
    <w:p w:rsidR="00757997" w:rsidRDefault="00757997" w:rsidP="005330B8">
      <w:pPr>
        <w:rPr>
          <w:sz w:val="28"/>
          <w:szCs w:val="28"/>
        </w:rPr>
      </w:pPr>
    </w:p>
    <w:p w:rsidR="00757997" w:rsidRDefault="00757997" w:rsidP="005330B8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57997" w:rsidRDefault="00757997" w:rsidP="005330B8">
      <w:pPr>
        <w:rPr>
          <w:sz w:val="28"/>
          <w:szCs w:val="28"/>
        </w:rPr>
      </w:pPr>
      <w:r>
        <w:rPr>
          <w:sz w:val="28"/>
          <w:szCs w:val="28"/>
        </w:rPr>
        <w:t>Коробецкого сельского поселения</w:t>
      </w:r>
    </w:p>
    <w:p w:rsidR="00757997" w:rsidRDefault="00757997" w:rsidP="005330B8">
      <w:pPr>
        <w:rPr>
          <w:sz w:val="28"/>
          <w:szCs w:val="28"/>
        </w:rPr>
      </w:pPr>
      <w:r>
        <w:rPr>
          <w:sz w:val="28"/>
          <w:szCs w:val="28"/>
        </w:rPr>
        <w:t>Ельнинского района</w:t>
      </w:r>
    </w:p>
    <w:p w:rsidR="00757997" w:rsidRDefault="00757997" w:rsidP="005330B8">
      <w:r>
        <w:rPr>
          <w:sz w:val="28"/>
          <w:szCs w:val="28"/>
        </w:rPr>
        <w:t>Смоленской области                                                                    И.В.Буряков</w:t>
      </w:r>
    </w:p>
    <w:p w:rsidR="005330B8" w:rsidRPr="005330B8" w:rsidRDefault="005330B8" w:rsidP="005330B8">
      <w:pPr>
        <w:sectPr w:rsidR="005330B8" w:rsidRPr="005330B8" w:rsidSect="005330B8">
          <w:pgSz w:w="11909" w:h="16834"/>
          <w:pgMar w:top="1192" w:right="1555" w:bottom="360" w:left="1134" w:header="720" w:footer="720" w:gutter="0"/>
          <w:cols w:space="60"/>
          <w:noEndnote/>
        </w:sectPr>
      </w:pPr>
    </w:p>
    <w:p w:rsidR="00293FAB" w:rsidRPr="00DD0F72" w:rsidRDefault="00293FAB" w:rsidP="00F4753A">
      <w:pPr>
        <w:rPr>
          <w:sz w:val="28"/>
          <w:szCs w:val="28"/>
        </w:rPr>
      </w:pPr>
    </w:p>
    <w:sectPr w:rsidR="00293FAB" w:rsidRPr="00DD0F72" w:rsidSect="005C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A833F2"/>
    <w:lvl w:ilvl="0">
      <w:numFmt w:val="bullet"/>
      <w:lvlText w:val="*"/>
      <w:lvlJc w:val="left"/>
    </w:lvl>
  </w:abstractNum>
  <w:abstractNum w:abstractNumId="1">
    <w:nsid w:val="18DB3400"/>
    <w:multiLevelType w:val="singleLevel"/>
    <w:tmpl w:val="73DE93D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36E52F1E"/>
    <w:multiLevelType w:val="multilevel"/>
    <w:tmpl w:val="8230E9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8AE"/>
    <w:rsid w:val="000F4ADA"/>
    <w:rsid w:val="00114D7C"/>
    <w:rsid w:val="0015715F"/>
    <w:rsid w:val="00293FAB"/>
    <w:rsid w:val="002F0CB0"/>
    <w:rsid w:val="005330B8"/>
    <w:rsid w:val="005C6E7D"/>
    <w:rsid w:val="00757997"/>
    <w:rsid w:val="00855D5D"/>
    <w:rsid w:val="00A968AE"/>
    <w:rsid w:val="00C12465"/>
    <w:rsid w:val="00DD0F72"/>
    <w:rsid w:val="00DD49B2"/>
    <w:rsid w:val="00E00C9C"/>
    <w:rsid w:val="00EA1B34"/>
    <w:rsid w:val="00F36DD4"/>
    <w:rsid w:val="00F4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A968AE"/>
    <w:pPr>
      <w:widowControl w:val="0"/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4">
    <w:name w:val="Normal (Web)"/>
    <w:basedOn w:val="a"/>
    <w:uiPriority w:val="99"/>
    <w:unhideWhenUsed/>
    <w:rsid w:val="00A968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36FB9-1997-427E-B89C-94834C80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Максименкова_ОА</dc:creator>
  <cp:keywords/>
  <dc:description/>
  <cp:lastModifiedBy>Максименкова_ОА</cp:lastModifiedBy>
  <cp:revision>11</cp:revision>
  <dcterms:created xsi:type="dcterms:W3CDTF">2022-04-29T08:48:00Z</dcterms:created>
  <dcterms:modified xsi:type="dcterms:W3CDTF">2022-04-29T09:58:00Z</dcterms:modified>
</cp:coreProperties>
</file>