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E" w:rsidRDefault="006336BE" w:rsidP="006336BE"/>
    <w:p w:rsidR="006336BE" w:rsidRDefault="006336BE" w:rsidP="006336BE"/>
    <w:p w:rsidR="006336BE" w:rsidRDefault="006336BE" w:rsidP="006336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-316230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BE" w:rsidRDefault="006336BE" w:rsidP="006336BE"/>
    <w:p w:rsidR="006336BE" w:rsidRDefault="006336BE" w:rsidP="006336BE"/>
    <w:p w:rsidR="00B3218B" w:rsidRDefault="00B3218B" w:rsidP="006336BE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КОРОБЕЦКОГО СЕЛЬСКОГО ПОСЕЛЕНИЯ ЕЛЬНИНСКОГО РАЙОНА СМОЛЕНСКОЙ ОБЛАСТИ</w:t>
      </w:r>
    </w:p>
    <w:p w:rsidR="006336BE" w:rsidRPr="00F15556" w:rsidRDefault="006336BE" w:rsidP="006336BE">
      <w:pPr>
        <w:pStyle w:val="4"/>
        <w:jc w:val="center"/>
        <w:rPr>
          <w:rFonts w:ascii="Times New Roman" w:hAnsi="Times New Roman"/>
        </w:rPr>
      </w:pPr>
      <w:proofErr w:type="gramStart"/>
      <w:r w:rsidRPr="00F15556">
        <w:rPr>
          <w:rFonts w:ascii="Times New Roman" w:hAnsi="Times New Roman"/>
        </w:rPr>
        <w:t>Р</w:t>
      </w:r>
      <w:proofErr w:type="gramEnd"/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Е</w:t>
      </w:r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Ш</w:t>
      </w:r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Е</w:t>
      </w:r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Н</w:t>
      </w:r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И</w:t>
      </w:r>
      <w:r w:rsidR="00B3218B">
        <w:rPr>
          <w:rFonts w:ascii="Times New Roman" w:hAnsi="Times New Roman"/>
        </w:rPr>
        <w:t xml:space="preserve"> </w:t>
      </w:r>
      <w:r w:rsidRPr="00F15556">
        <w:rPr>
          <w:rFonts w:ascii="Times New Roman" w:hAnsi="Times New Roman"/>
        </w:rPr>
        <w:t>Е</w:t>
      </w:r>
      <w:r w:rsidR="00B3218B">
        <w:rPr>
          <w:rFonts w:ascii="Times New Roman" w:hAnsi="Times New Roman"/>
        </w:rPr>
        <w:t xml:space="preserve"> </w:t>
      </w:r>
    </w:p>
    <w:p w:rsidR="006336BE" w:rsidRPr="008C1338" w:rsidRDefault="006336BE" w:rsidP="006336BE"/>
    <w:p w:rsidR="006336BE" w:rsidRDefault="006D38E4" w:rsidP="006336BE">
      <w:pPr>
        <w:rPr>
          <w:szCs w:val="28"/>
        </w:rPr>
      </w:pPr>
      <w:r>
        <w:rPr>
          <w:szCs w:val="28"/>
        </w:rPr>
        <w:t>от  18</w:t>
      </w:r>
      <w:r w:rsidR="009F6BD8">
        <w:rPr>
          <w:szCs w:val="28"/>
        </w:rPr>
        <w:t>.11.</w:t>
      </w:r>
      <w:r w:rsidR="000B2A3E">
        <w:rPr>
          <w:szCs w:val="28"/>
        </w:rPr>
        <w:t>2022</w:t>
      </w:r>
      <w:r>
        <w:rPr>
          <w:szCs w:val="28"/>
        </w:rPr>
        <w:t xml:space="preserve"> г.  №  17</w:t>
      </w:r>
    </w:p>
    <w:p w:rsidR="006336BE" w:rsidRDefault="006D38E4" w:rsidP="006336BE">
      <w:pPr>
        <w:rPr>
          <w:szCs w:val="28"/>
        </w:rPr>
      </w:pPr>
      <w:r>
        <w:rPr>
          <w:szCs w:val="28"/>
        </w:rPr>
        <w:t>с.Коробец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 Об    установлении  порядка       учета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>предложений  по  проекту     решения</w:t>
      </w:r>
    </w:p>
    <w:p w:rsidR="00B3218B" w:rsidRDefault="00B3218B" w:rsidP="00B3218B">
      <w:pPr>
        <w:rPr>
          <w:b/>
          <w:szCs w:val="28"/>
        </w:rPr>
      </w:pPr>
      <w:r>
        <w:rPr>
          <w:b/>
          <w:szCs w:val="28"/>
        </w:rPr>
        <w:t xml:space="preserve">«О бюджете Коробецкого сельского поселения </w:t>
      </w:r>
    </w:p>
    <w:p w:rsidR="00B3218B" w:rsidRDefault="00B3218B" w:rsidP="00B3218B">
      <w:pPr>
        <w:rPr>
          <w:b/>
          <w:szCs w:val="28"/>
        </w:rPr>
      </w:pPr>
      <w:r>
        <w:rPr>
          <w:b/>
          <w:szCs w:val="28"/>
        </w:rPr>
        <w:t xml:space="preserve">Ельнинского  района Смоленской  области 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</w:t>
      </w:r>
    </w:p>
    <w:p w:rsidR="0009697C" w:rsidRDefault="00B3218B" w:rsidP="00B3218B">
      <w:pPr>
        <w:rPr>
          <w:b/>
          <w:szCs w:val="28"/>
        </w:rPr>
      </w:pPr>
      <w:r>
        <w:rPr>
          <w:b/>
          <w:szCs w:val="28"/>
        </w:rPr>
        <w:t>2023 год и на плановый период 2024 и 2025 годов</w:t>
      </w:r>
      <w:r w:rsidR="0009697C">
        <w:rPr>
          <w:b/>
          <w:szCs w:val="28"/>
        </w:rPr>
        <w:t xml:space="preserve"> </w:t>
      </w:r>
    </w:p>
    <w:p w:rsidR="00B3218B" w:rsidRDefault="0009697C" w:rsidP="00B3218B">
      <w:pPr>
        <w:rPr>
          <w:b/>
          <w:szCs w:val="28"/>
        </w:rPr>
      </w:pPr>
      <w:r>
        <w:rPr>
          <w:b/>
          <w:szCs w:val="28"/>
        </w:rPr>
        <w:t>и порядок у</w:t>
      </w:r>
      <w:r w:rsidR="004E07F5">
        <w:rPr>
          <w:b/>
          <w:szCs w:val="28"/>
        </w:rPr>
        <w:t>частия граждан в его обсуждении</w:t>
      </w:r>
      <w:r w:rsidR="00B3218B">
        <w:rPr>
          <w:b/>
          <w:szCs w:val="28"/>
        </w:rPr>
        <w:t>»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      Руководствуясь частью 6 статьи 52  Федерального закона  от  06.10.2003 г.    № 131- ФЗ «Об общих принципах организации местного самоуправления  в Российской Фед</w:t>
      </w:r>
      <w:r w:rsidR="008F0F7D">
        <w:rPr>
          <w:szCs w:val="28"/>
        </w:rPr>
        <w:t>ерации», на основании статьи  16</w:t>
      </w:r>
      <w:r w:rsidR="00B3218B">
        <w:rPr>
          <w:szCs w:val="28"/>
        </w:rPr>
        <w:t xml:space="preserve"> Устава Коробецкого </w:t>
      </w:r>
      <w:r>
        <w:rPr>
          <w:szCs w:val="28"/>
        </w:rPr>
        <w:t>сельского поселения Ельнинского района Смоленской области</w:t>
      </w:r>
      <w:r w:rsidR="00B3218B">
        <w:rPr>
          <w:szCs w:val="28"/>
        </w:rPr>
        <w:t>,  Совет депутатов Коробецкого</w:t>
      </w:r>
      <w:r>
        <w:rPr>
          <w:szCs w:val="28"/>
        </w:rPr>
        <w:t xml:space="preserve"> сельского поселения  Ельнинского района Смоленской области    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РЕШИЛ:</w:t>
      </w:r>
    </w:p>
    <w:p w:rsidR="006336BE" w:rsidRDefault="006336BE" w:rsidP="006336BE">
      <w:pPr>
        <w:jc w:val="both"/>
        <w:rPr>
          <w:b/>
          <w:szCs w:val="28"/>
        </w:rPr>
      </w:pPr>
    </w:p>
    <w:p w:rsidR="006336BE" w:rsidRPr="00B3218B" w:rsidRDefault="006336BE" w:rsidP="00B3218B">
      <w:pPr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>У</w:t>
      </w:r>
      <w:r w:rsidRPr="008C1338">
        <w:rPr>
          <w:szCs w:val="28"/>
        </w:rPr>
        <w:t xml:space="preserve">становить следующий порядок учета предложений по проекту решения </w:t>
      </w:r>
      <w:r w:rsidR="00B3218B">
        <w:rPr>
          <w:b/>
          <w:szCs w:val="28"/>
        </w:rPr>
        <w:t xml:space="preserve">«О бюджете Коробецкого сельского поселения Ельнинского  района Смоленской  области  на 2023 год и на плановый период 2024 и 2025 годов» </w:t>
      </w:r>
      <w:r>
        <w:rPr>
          <w:szCs w:val="28"/>
        </w:rPr>
        <w:t>и порядок участия граждан в его обсуждении: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Ознакомление с проектом решения через средства массовой информации (</w:t>
      </w:r>
      <w:r w:rsidR="00B3218B">
        <w:rPr>
          <w:szCs w:val="28"/>
        </w:rPr>
        <w:t>печатное издание « Вести Коробецкого поселения»</w:t>
      </w:r>
      <w:r>
        <w:rPr>
          <w:szCs w:val="28"/>
        </w:rPr>
        <w:t>).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Прием предложений гражд</w:t>
      </w:r>
      <w:r w:rsidR="00B34B32">
        <w:rPr>
          <w:szCs w:val="28"/>
        </w:rPr>
        <w:t>ан в письменной форме до  16</w:t>
      </w:r>
      <w:r>
        <w:rPr>
          <w:szCs w:val="28"/>
        </w:rPr>
        <w:t xml:space="preserve"> декабр</w:t>
      </w:r>
      <w:r w:rsidR="00B34B32">
        <w:rPr>
          <w:szCs w:val="28"/>
        </w:rPr>
        <w:t>я 2022</w:t>
      </w:r>
      <w:r w:rsidR="004D6BF9">
        <w:rPr>
          <w:szCs w:val="28"/>
        </w:rPr>
        <w:t xml:space="preserve"> года</w:t>
      </w:r>
      <w:r>
        <w:rPr>
          <w:szCs w:val="28"/>
        </w:rPr>
        <w:t xml:space="preserve"> по адресу: Админ</w:t>
      </w:r>
      <w:r w:rsidR="00B3218B">
        <w:rPr>
          <w:szCs w:val="28"/>
        </w:rPr>
        <w:t>истрация Коробецкого</w:t>
      </w:r>
      <w:r>
        <w:rPr>
          <w:szCs w:val="28"/>
        </w:rPr>
        <w:t xml:space="preserve"> сельского поселения</w:t>
      </w:r>
      <w:r w:rsidR="004D6BF9">
        <w:rPr>
          <w:szCs w:val="28"/>
        </w:rPr>
        <w:t xml:space="preserve"> Ельнинского района Смоленской области </w:t>
      </w:r>
      <w:r w:rsidR="00B3218B">
        <w:rPr>
          <w:szCs w:val="28"/>
        </w:rPr>
        <w:t>с</w:t>
      </w:r>
      <w:proofErr w:type="gramStart"/>
      <w:r w:rsidR="004D6BF9">
        <w:rPr>
          <w:szCs w:val="28"/>
        </w:rPr>
        <w:t>.</w:t>
      </w:r>
      <w:r w:rsidR="00B3218B">
        <w:rPr>
          <w:szCs w:val="28"/>
        </w:rPr>
        <w:t>К</w:t>
      </w:r>
      <w:proofErr w:type="gramEnd"/>
      <w:r w:rsidR="00B3218B">
        <w:rPr>
          <w:szCs w:val="28"/>
        </w:rPr>
        <w:t xml:space="preserve">оробец, ул.Железнодорожная д.27 </w:t>
      </w:r>
    </w:p>
    <w:p w:rsidR="000B2A3E" w:rsidRDefault="006336BE" w:rsidP="004D6BF9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Публичные слушания по проекту </w:t>
      </w:r>
      <w:r w:rsidR="00B3218B">
        <w:rPr>
          <w:szCs w:val="28"/>
        </w:rPr>
        <w:t>решения «О бюджете Коробецкого</w:t>
      </w:r>
      <w:r>
        <w:rPr>
          <w:szCs w:val="28"/>
        </w:rPr>
        <w:t xml:space="preserve"> сельского поселения Ельнинского р</w:t>
      </w:r>
      <w:r w:rsidR="00B3218B">
        <w:rPr>
          <w:szCs w:val="28"/>
        </w:rPr>
        <w:t>айона Смоленской области на 2023</w:t>
      </w:r>
      <w:r>
        <w:rPr>
          <w:szCs w:val="28"/>
        </w:rPr>
        <w:t xml:space="preserve"> год</w:t>
      </w:r>
      <w:r w:rsidR="00177C82">
        <w:rPr>
          <w:szCs w:val="28"/>
        </w:rPr>
        <w:t xml:space="preserve"> и на плановый период 20</w:t>
      </w:r>
      <w:r w:rsidR="00B3218B">
        <w:rPr>
          <w:szCs w:val="28"/>
        </w:rPr>
        <w:t>24 и 2025</w:t>
      </w:r>
      <w:r w:rsidR="00177C82">
        <w:rPr>
          <w:szCs w:val="28"/>
        </w:rPr>
        <w:t xml:space="preserve"> годов</w:t>
      </w:r>
      <w:r w:rsidR="00114D42">
        <w:rPr>
          <w:szCs w:val="28"/>
        </w:rPr>
        <w:t>»  сос</w:t>
      </w:r>
      <w:r w:rsidR="00B34B32">
        <w:rPr>
          <w:szCs w:val="28"/>
        </w:rPr>
        <w:t>тоятся  19</w:t>
      </w:r>
      <w:r>
        <w:rPr>
          <w:szCs w:val="28"/>
        </w:rPr>
        <w:t xml:space="preserve">  де</w:t>
      </w:r>
      <w:r w:rsidR="008F0F7D">
        <w:rPr>
          <w:szCs w:val="28"/>
        </w:rPr>
        <w:t xml:space="preserve">кабря </w:t>
      </w:r>
      <w:r w:rsidR="00B34B32">
        <w:rPr>
          <w:szCs w:val="28"/>
        </w:rPr>
        <w:t>2022</w:t>
      </w:r>
      <w:r w:rsidR="006A1807">
        <w:rPr>
          <w:szCs w:val="28"/>
        </w:rPr>
        <w:t xml:space="preserve"> года в 14</w:t>
      </w:r>
      <w:r>
        <w:rPr>
          <w:szCs w:val="28"/>
        </w:rPr>
        <w:t>-00 часов в помещении Администрации</w:t>
      </w:r>
      <w:r w:rsidR="00AE6EED">
        <w:rPr>
          <w:szCs w:val="28"/>
        </w:rPr>
        <w:t xml:space="preserve"> </w:t>
      </w:r>
      <w:r w:rsidR="00B3218B">
        <w:rPr>
          <w:szCs w:val="28"/>
        </w:rPr>
        <w:t>Коробецкого</w:t>
      </w:r>
      <w:r w:rsidR="00C7377E">
        <w:rPr>
          <w:szCs w:val="28"/>
        </w:rPr>
        <w:t xml:space="preserve"> сельского поселения Ельнинского района Смоленской области</w:t>
      </w:r>
      <w:r w:rsidR="00B3218B">
        <w:rPr>
          <w:szCs w:val="28"/>
        </w:rPr>
        <w:t xml:space="preserve"> </w:t>
      </w:r>
    </w:p>
    <w:p w:rsidR="006336BE" w:rsidRPr="004D6BF9" w:rsidRDefault="00B3218B" w:rsidP="000B2A3E">
      <w:pPr>
        <w:suppressAutoHyphens w:val="0"/>
        <w:ind w:left="270"/>
        <w:jc w:val="both"/>
        <w:rPr>
          <w:szCs w:val="28"/>
        </w:rPr>
      </w:pPr>
      <w:r>
        <w:rPr>
          <w:szCs w:val="28"/>
        </w:rPr>
        <w:lastRenderedPageBreak/>
        <w:t xml:space="preserve"> с. Коробец, ул. Железнодорожная,  д.27</w:t>
      </w:r>
      <w:r w:rsidR="004D6BF9">
        <w:rPr>
          <w:szCs w:val="28"/>
        </w:rPr>
        <w:t>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У</w:t>
      </w:r>
      <w:r w:rsidR="00B3218B">
        <w:rPr>
          <w:szCs w:val="28"/>
        </w:rPr>
        <w:t>тверждение бюджета Коробецкого</w:t>
      </w:r>
      <w:r>
        <w:rPr>
          <w:szCs w:val="28"/>
        </w:rPr>
        <w:t xml:space="preserve"> сельского поселения Ельнинского р</w:t>
      </w:r>
      <w:r w:rsidR="00177C82">
        <w:rPr>
          <w:szCs w:val="28"/>
        </w:rPr>
        <w:t xml:space="preserve">айона Смоленской области </w:t>
      </w:r>
      <w:r w:rsidR="00B3218B">
        <w:rPr>
          <w:szCs w:val="28"/>
        </w:rPr>
        <w:t>на 2023</w:t>
      </w:r>
      <w:r>
        <w:rPr>
          <w:szCs w:val="28"/>
        </w:rPr>
        <w:t xml:space="preserve"> год</w:t>
      </w:r>
      <w:r w:rsidR="00114D42">
        <w:rPr>
          <w:szCs w:val="28"/>
        </w:rPr>
        <w:t xml:space="preserve"> и на план</w:t>
      </w:r>
      <w:r w:rsidR="00B3218B">
        <w:rPr>
          <w:szCs w:val="28"/>
        </w:rPr>
        <w:t>овый период 2024 и 2025</w:t>
      </w:r>
      <w:r w:rsidR="00177C82">
        <w:rPr>
          <w:szCs w:val="28"/>
        </w:rPr>
        <w:t xml:space="preserve"> годов</w:t>
      </w:r>
      <w:r>
        <w:rPr>
          <w:szCs w:val="28"/>
        </w:rPr>
        <w:t xml:space="preserve"> на заседани</w:t>
      </w:r>
      <w:r w:rsidR="00B3218B">
        <w:rPr>
          <w:szCs w:val="28"/>
        </w:rPr>
        <w:t>и Совета депутатов Коробецкого</w:t>
      </w:r>
      <w:r>
        <w:rPr>
          <w:szCs w:val="28"/>
        </w:rPr>
        <w:t xml:space="preserve"> сельского поселения Ельнинского района Смоленской области.</w:t>
      </w:r>
    </w:p>
    <w:p w:rsidR="006336BE" w:rsidRPr="004D6BF9" w:rsidRDefault="006336BE" w:rsidP="004D6BF9">
      <w:pPr>
        <w:pStyle w:val="a5"/>
        <w:numPr>
          <w:ilvl w:val="0"/>
          <w:numId w:val="1"/>
        </w:numPr>
        <w:jc w:val="both"/>
        <w:rPr>
          <w:szCs w:val="28"/>
        </w:rPr>
      </w:pPr>
      <w:r w:rsidRPr="004D6BF9">
        <w:rPr>
          <w:szCs w:val="28"/>
        </w:rPr>
        <w:t>Опубликование</w:t>
      </w:r>
      <w:r w:rsidR="00B3218B">
        <w:rPr>
          <w:szCs w:val="28"/>
        </w:rPr>
        <w:t xml:space="preserve"> решения «О бюджете Коробецкого</w:t>
      </w:r>
      <w:r w:rsidRPr="004D6BF9">
        <w:rPr>
          <w:szCs w:val="28"/>
        </w:rPr>
        <w:t xml:space="preserve"> сельского поселения Ельнинского района </w:t>
      </w:r>
      <w:r w:rsidR="00177C82" w:rsidRPr="004D6BF9">
        <w:rPr>
          <w:szCs w:val="28"/>
        </w:rPr>
        <w:t>Смоленской облас</w:t>
      </w:r>
      <w:r w:rsidR="00B3218B">
        <w:rPr>
          <w:szCs w:val="28"/>
        </w:rPr>
        <w:t>ти на 2023</w:t>
      </w:r>
      <w:r w:rsidRPr="004D6BF9">
        <w:rPr>
          <w:szCs w:val="28"/>
        </w:rPr>
        <w:t xml:space="preserve"> год</w:t>
      </w:r>
      <w:r w:rsidR="00177C82" w:rsidRPr="004D6BF9">
        <w:rPr>
          <w:szCs w:val="28"/>
        </w:rPr>
        <w:t xml:space="preserve"> и на пл</w:t>
      </w:r>
      <w:r w:rsidR="00B3218B">
        <w:rPr>
          <w:szCs w:val="28"/>
        </w:rPr>
        <w:t>ановый период 2024  и 2025</w:t>
      </w:r>
      <w:r w:rsidR="00AE6EED" w:rsidRPr="004D6BF9">
        <w:rPr>
          <w:szCs w:val="28"/>
        </w:rPr>
        <w:t xml:space="preserve"> годов» </w:t>
      </w:r>
      <w:r w:rsidR="004D6BF9">
        <w:rPr>
          <w:szCs w:val="28"/>
        </w:rPr>
        <w:t xml:space="preserve"> в средстве </w:t>
      </w:r>
      <w:r w:rsidRPr="004D6BF9">
        <w:rPr>
          <w:szCs w:val="28"/>
        </w:rPr>
        <w:t xml:space="preserve"> массовой информации</w:t>
      </w:r>
      <w:r w:rsidR="00250506" w:rsidRPr="004D6BF9">
        <w:rPr>
          <w:szCs w:val="28"/>
        </w:rPr>
        <w:t xml:space="preserve"> </w:t>
      </w:r>
      <w:r w:rsidR="00B3218B">
        <w:rPr>
          <w:szCs w:val="28"/>
        </w:rPr>
        <w:t xml:space="preserve"> Коробецкого</w:t>
      </w:r>
      <w:r w:rsidR="004D6BF9" w:rsidRPr="004D6BF9">
        <w:rPr>
          <w:szCs w:val="28"/>
        </w:rPr>
        <w:t xml:space="preserve"> сельского поселения  Ельнинско</w:t>
      </w:r>
      <w:r w:rsidR="004D6BF9">
        <w:rPr>
          <w:szCs w:val="28"/>
        </w:rPr>
        <w:t xml:space="preserve">го района Смоленской области   </w:t>
      </w:r>
      <w:r w:rsidR="00B3218B">
        <w:rPr>
          <w:szCs w:val="28"/>
        </w:rPr>
        <w:t>« Вести Коробецкого поселения</w:t>
      </w:r>
      <w:r w:rsidR="004D6BF9" w:rsidRPr="004D6BF9">
        <w:rPr>
          <w:szCs w:val="28"/>
        </w:rPr>
        <w:t>»</w:t>
      </w:r>
      <w:r w:rsidRPr="004D6BF9">
        <w:rPr>
          <w:szCs w:val="28"/>
        </w:rPr>
        <w:t>.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336BE" w:rsidRDefault="00520E81" w:rsidP="006336BE">
      <w:pPr>
        <w:jc w:val="both"/>
        <w:rPr>
          <w:szCs w:val="28"/>
        </w:rPr>
      </w:pPr>
      <w:r>
        <w:rPr>
          <w:szCs w:val="28"/>
        </w:rPr>
        <w:t>Коробецкого</w:t>
      </w:r>
      <w:r w:rsidR="006336BE">
        <w:rPr>
          <w:szCs w:val="28"/>
        </w:rPr>
        <w:t xml:space="preserve"> сельского поселения                                                      </w:t>
      </w:r>
    </w:p>
    <w:p w:rsidR="006336BE" w:rsidRDefault="006336BE" w:rsidP="006336BE">
      <w:pPr>
        <w:tabs>
          <w:tab w:val="left" w:pos="6720"/>
        </w:tabs>
        <w:jc w:val="both"/>
        <w:rPr>
          <w:szCs w:val="28"/>
        </w:rPr>
      </w:pPr>
      <w:r>
        <w:rPr>
          <w:szCs w:val="28"/>
        </w:rPr>
        <w:t xml:space="preserve">Ельнинского </w:t>
      </w:r>
      <w:r w:rsidR="00784956">
        <w:rPr>
          <w:szCs w:val="28"/>
        </w:rPr>
        <w:t xml:space="preserve">района Смоленской </w:t>
      </w:r>
      <w:r w:rsidR="00520E81">
        <w:rPr>
          <w:szCs w:val="28"/>
        </w:rPr>
        <w:t>области                        И.В.Буряков</w:t>
      </w:r>
    </w:p>
    <w:p w:rsidR="006336BE" w:rsidRPr="008C1338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6336BE" w:rsidRDefault="006336BE" w:rsidP="006336BE"/>
    <w:p w:rsidR="006336BE" w:rsidRPr="00825143" w:rsidRDefault="006336BE" w:rsidP="006336BE"/>
    <w:p w:rsidR="009F47BB" w:rsidRDefault="009F47BB"/>
    <w:sectPr w:rsidR="009F47BB" w:rsidSect="009F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35D"/>
    <w:multiLevelType w:val="hybridMultilevel"/>
    <w:tmpl w:val="A4723CCA"/>
    <w:lvl w:ilvl="0" w:tplc="9774CD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BE"/>
    <w:rsid w:val="0009697C"/>
    <w:rsid w:val="000B2A3E"/>
    <w:rsid w:val="000C0104"/>
    <w:rsid w:val="00114D42"/>
    <w:rsid w:val="00165722"/>
    <w:rsid w:val="00177C82"/>
    <w:rsid w:val="001C1779"/>
    <w:rsid w:val="00250506"/>
    <w:rsid w:val="002707D4"/>
    <w:rsid w:val="00371590"/>
    <w:rsid w:val="003A0D98"/>
    <w:rsid w:val="004D6BF9"/>
    <w:rsid w:val="004E07F5"/>
    <w:rsid w:val="00520E81"/>
    <w:rsid w:val="005540D8"/>
    <w:rsid w:val="006336BE"/>
    <w:rsid w:val="006A1807"/>
    <w:rsid w:val="006D38E4"/>
    <w:rsid w:val="00784956"/>
    <w:rsid w:val="007B3387"/>
    <w:rsid w:val="007E021E"/>
    <w:rsid w:val="008F0F7D"/>
    <w:rsid w:val="00925B7C"/>
    <w:rsid w:val="009F47BB"/>
    <w:rsid w:val="009F6BD8"/>
    <w:rsid w:val="00AB6632"/>
    <w:rsid w:val="00AE6EED"/>
    <w:rsid w:val="00B3218B"/>
    <w:rsid w:val="00B34B32"/>
    <w:rsid w:val="00BB49BF"/>
    <w:rsid w:val="00BF1B23"/>
    <w:rsid w:val="00C7377E"/>
    <w:rsid w:val="00E243ED"/>
    <w:rsid w:val="00E408DC"/>
    <w:rsid w:val="00E47121"/>
    <w:rsid w:val="00EC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336B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336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36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6336BE"/>
    <w:rPr>
      <w:rFonts w:ascii="Cambria" w:eastAsia="Times New Roman" w:hAnsi="Cambria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84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D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Ерохова</cp:lastModifiedBy>
  <cp:revision>8</cp:revision>
  <cp:lastPrinted>2021-11-25T11:03:00Z</cp:lastPrinted>
  <dcterms:created xsi:type="dcterms:W3CDTF">2021-11-25T11:04:00Z</dcterms:created>
  <dcterms:modified xsi:type="dcterms:W3CDTF">2022-11-21T09:14:00Z</dcterms:modified>
</cp:coreProperties>
</file>